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15" w:rsidRDefault="00171615" w:rsidP="001716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171615" w:rsidRPr="006B2F1C" w:rsidRDefault="00171615" w:rsidP="001716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6B2F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№8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</w:t>
      </w:r>
    </w:p>
    <w:p w:rsidR="00171615" w:rsidRPr="006B2F1C" w:rsidRDefault="00171615" w:rsidP="00171615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6B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закупа</w:t>
      </w:r>
      <w:r w:rsidRPr="006B2F1C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одноразовых пробирок</w:t>
      </w:r>
      <w:r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2020 год</w:t>
      </w:r>
      <w:r w:rsidRPr="006B2F1C">
        <w:rPr>
          <w:rFonts w:ascii="Times New Roman" w:hAnsi="Times New Roman"/>
          <w:b/>
          <w:sz w:val="20"/>
          <w:szCs w:val="20"/>
          <w:lang w:val="kk-KZ"/>
        </w:rPr>
        <w:t>,</w:t>
      </w:r>
      <w:r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способом запроса ценовых предложений.</w:t>
      </w:r>
    </w:p>
    <w:p w:rsidR="00171615" w:rsidRPr="006B2F1C" w:rsidRDefault="00171615" w:rsidP="001716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1615" w:rsidRPr="006B2F1C" w:rsidRDefault="00171615" w:rsidP="00171615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Организатор закупа КГП на ПХВ «Городская клиническая больница №4», «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17</w:t>
      </w: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» июля 2020 г. в 11 часов 00 минут по адресу: г. Алматы, ул. Папанина, 220 произвела        процедуру вскрытия конвертов с заявками на участие в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</w:t>
      </w: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купе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одноразовых пробирок</w:t>
      </w: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на 2020 год, способом запроса ценовых предложений.</w:t>
      </w:r>
    </w:p>
    <w:p w:rsidR="00171615" w:rsidRPr="006B2F1C" w:rsidRDefault="00171615" w:rsidP="00171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B2F1C">
        <w:rPr>
          <w:b w:val="0"/>
          <w:sz w:val="20"/>
          <w:szCs w:val="20"/>
        </w:rPr>
        <w:t>При вскрытии заявок присутствовали представители потенциальных поставщиков:0</w:t>
      </w:r>
    </w:p>
    <w:p w:rsidR="00171615" w:rsidRPr="006B2F1C" w:rsidRDefault="00171615" w:rsidP="00171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B2F1C">
        <w:rPr>
          <w:b w:val="0"/>
          <w:color w:val="000000" w:themeColor="text1"/>
          <w:sz w:val="20"/>
          <w:szCs w:val="20"/>
        </w:rPr>
        <w:t>Потенциальными поставщиками представлены следующие ценовые предложения:</w:t>
      </w:r>
      <w:r w:rsidRPr="006B2F1C">
        <w:rPr>
          <w:b w:val="0"/>
          <w:color w:val="000000" w:themeColor="text1"/>
          <w:sz w:val="20"/>
          <w:szCs w:val="20"/>
          <w:lang w:val="kk-KZ"/>
        </w:rPr>
        <w:t>6</w:t>
      </w:r>
    </w:p>
    <w:p w:rsidR="00171615" w:rsidRPr="0063619C" w:rsidRDefault="00171615" w:rsidP="00171615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sz w:val="20"/>
          <w:szCs w:val="20"/>
          <w:lang w:val="kk-KZ"/>
        </w:rPr>
      </w:pPr>
      <w:r w:rsidRPr="0063619C">
        <w:rPr>
          <w:sz w:val="20"/>
          <w:szCs w:val="20"/>
        </w:rPr>
        <w:fldChar w:fldCharType="begin"/>
      </w:r>
      <w:r w:rsidRPr="0063619C">
        <w:rPr>
          <w:sz w:val="20"/>
          <w:szCs w:val="20"/>
        </w:rPr>
        <w:instrText xml:space="preserve"> =1</w:instrText>
      </w:r>
      <w:r w:rsidRPr="0063619C">
        <w:rPr>
          <w:sz w:val="20"/>
          <w:szCs w:val="20"/>
          <w:lang w:val="en-US"/>
        </w:rPr>
        <w:instrText>\*Roman</w:instrText>
      </w:r>
      <w:r w:rsidRPr="0063619C">
        <w:rPr>
          <w:sz w:val="20"/>
          <w:szCs w:val="20"/>
        </w:rPr>
        <w:instrText xml:space="preserve"> </w:instrText>
      </w:r>
      <w:r w:rsidRPr="0063619C">
        <w:rPr>
          <w:sz w:val="20"/>
          <w:szCs w:val="20"/>
        </w:rPr>
        <w:fldChar w:fldCharType="separate"/>
      </w:r>
      <w:r w:rsidRPr="0063619C">
        <w:rPr>
          <w:noProof/>
          <w:sz w:val="20"/>
          <w:szCs w:val="20"/>
        </w:rPr>
        <w:t>I</w:t>
      </w:r>
      <w:r w:rsidRPr="0063619C">
        <w:rPr>
          <w:sz w:val="20"/>
          <w:szCs w:val="20"/>
        </w:rPr>
        <w:fldChar w:fldCharType="end"/>
      </w:r>
      <w:r>
        <w:rPr>
          <w:sz w:val="20"/>
          <w:szCs w:val="20"/>
          <w:lang w:val="kk-KZ"/>
        </w:rPr>
        <w:t xml:space="preserve"> - часть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50"/>
        <w:gridCol w:w="993"/>
        <w:gridCol w:w="992"/>
        <w:gridCol w:w="1417"/>
        <w:gridCol w:w="1134"/>
        <w:gridCol w:w="1276"/>
        <w:gridCol w:w="1134"/>
        <w:gridCol w:w="1276"/>
        <w:gridCol w:w="1134"/>
        <w:gridCol w:w="1276"/>
      </w:tblGrid>
      <w:tr w:rsidR="00171615" w:rsidRPr="004221FE" w:rsidTr="00684D0B">
        <w:trPr>
          <w:trHeight w:val="58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Med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171615" w:rsidRPr="00B71341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АИМ Плюс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71615" w:rsidRPr="00A167C7" w:rsidTr="00684D0B">
        <w:trPr>
          <w:trHeight w:val="250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171615" w:rsidRPr="00D0316A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171615" w:rsidRPr="00D0316A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171615" w:rsidRPr="00D0316A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1615" w:rsidRPr="00D0316A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615" w:rsidRPr="00D0316A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1615" w:rsidRPr="00D0316A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171615" w:rsidRPr="00A167C7" w:rsidRDefault="00171615" w:rsidP="00684D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10" w:type="dxa"/>
            <w:gridSpan w:val="2"/>
          </w:tcPr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  <w:r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час.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мин.</w:t>
            </w:r>
          </w:p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</w:t>
            </w:r>
            <w:r w:rsidRPr="004221F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.07.2020 г.</w:t>
            </w:r>
          </w:p>
        </w:tc>
        <w:tc>
          <w:tcPr>
            <w:tcW w:w="2410" w:type="dxa"/>
            <w:gridSpan w:val="2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</w:tr>
      <w:tr w:rsidR="00171615" w:rsidRPr="00A167C7" w:rsidTr="00684D0B">
        <w:trPr>
          <w:trHeight w:val="231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171615" w:rsidRPr="00A167C7" w:rsidTr="00684D0B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171615" w:rsidRPr="004221FE" w:rsidRDefault="00171615" w:rsidP="001716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Одноразовые, стерильные вакуумные пробирки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 активатором свертывания и гелем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 мл.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 желтой крышкой)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59,67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2 386 800,00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2 072 000,00</w:t>
            </w:r>
          </w:p>
        </w:tc>
        <w:tc>
          <w:tcPr>
            <w:tcW w:w="1134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43,20</w:t>
            </w:r>
          </w:p>
        </w:tc>
        <w:tc>
          <w:tcPr>
            <w:tcW w:w="1276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1 728 000,00</w:t>
            </w:r>
          </w:p>
        </w:tc>
        <w:tc>
          <w:tcPr>
            <w:tcW w:w="1134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55,70</w:t>
            </w:r>
          </w:p>
        </w:tc>
        <w:tc>
          <w:tcPr>
            <w:tcW w:w="1276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2 228 000,00</w:t>
            </w:r>
          </w:p>
        </w:tc>
      </w:tr>
    </w:tbl>
    <w:p w:rsidR="00171615" w:rsidRDefault="00171615" w:rsidP="00171615">
      <w:pPr>
        <w:pStyle w:val="a3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fldChar w:fldCharType="begin"/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instrText xml:space="preserve"> </w:instrText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instrText>=2\*Roman</w:instrText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instrText xml:space="preserve"> </w:instrText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fldChar w:fldCharType="separate"/>
      </w:r>
      <w:r w:rsidRPr="0063619C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val="en-US" w:eastAsia="ru-RU"/>
        </w:rPr>
        <w:t>II</w:t>
      </w:r>
      <w:r w:rsidRPr="006361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часть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50"/>
        <w:gridCol w:w="993"/>
        <w:gridCol w:w="992"/>
        <w:gridCol w:w="1417"/>
        <w:gridCol w:w="1134"/>
        <w:gridCol w:w="1276"/>
        <w:gridCol w:w="1134"/>
        <w:gridCol w:w="1276"/>
        <w:gridCol w:w="1134"/>
        <w:gridCol w:w="1276"/>
      </w:tblGrid>
      <w:tr w:rsidR="00171615" w:rsidRPr="004221FE" w:rsidTr="00684D0B">
        <w:trPr>
          <w:trHeight w:val="58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«АК НИЕТ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Reamed-KZ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171615" w:rsidRPr="00B71341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ASV</w:t>
            </w:r>
            <w:r w:rsidRPr="00B713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снаб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(Эй Эс Ви снаб)</w:t>
            </w:r>
          </w:p>
        </w:tc>
      </w:tr>
      <w:tr w:rsidR="00171615" w:rsidRPr="004221FE" w:rsidTr="00684D0B">
        <w:trPr>
          <w:trHeight w:val="250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09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171615" w:rsidRPr="00A167C7" w:rsidRDefault="00171615" w:rsidP="00684D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10" w:type="dxa"/>
            <w:gridSpan w:val="2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171615" w:rsidRPr="004221FE" w:rsidRDefault="00171615" w:rsidP="0068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410" w:type="dxa"/>
            <w:gridSpan w:val="2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09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</w:tr>
      <w:tr w:rsidR="00171615" w:rsidRPr="004221FE" w:rsidTr="00684D0B">
        <w:trPr>
          <w:trHeight w:val="231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615" w:rsidRPr="00A167C7" w:rsidRDefault="00171615" w:rsidP="00684D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21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171615" w:rsidTr="00684D0B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171615" w:rsidRPr="004221FE" w:rsidRDefault="00171615" w:rsidP="001716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Одноразовые, стерильные вакуумные пробирки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 активатором свертывания и гелем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 мл.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 желтой крышкой)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21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59,67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1FE">
              <w:rPr>
                <w:rFonts w:ascii="Times New Roman" w:hAnsi="Times New Roman"/>
                <w:sz w:val="20"/>
                <w:szCs w:val="20"/>
              </w:rPr>
              <w:t>2 386 800,00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2 120 000,00</w:t>
            </w:r>
          </w:p>
        </w:tc>
        <w:tc>
          <w:tcPr>
            <w:tcW w:w="1134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1276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2 360 000,00</w:t>
            </w:r>
          </w:p>
        </w:tc>
        <w:tc>
          <w:tcPr>
            <w:tcW w:w="1134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1276" w:type="dxa"/>
            <w:vAlign w:val="center"/>
          </w:tcPr>
          <w:p w:rsidR="00171615" w:rsidRPr="004221FE" w:rsidRDefault="00171615" w:rsidP="00684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2 360 000,00</w:t>
            </w:r>
          </w:p>
        </w:tc>
      </w:tr>
    </w:tbl>
    <w:p w:rsidR="00171615" w:rsidRDefault="00171615" w:rsidP="00171615">
      <w:pPr>
        <w:pStyle w:val="a3"/>
        <w:keepNext/>
        <w:numPr>
          <w:ilvl w:val="0"/>
          <w:numId w:val="1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927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171615" w:rsidRPr="00D0316A" w:rsidRDefault="00171615" w:rsidP="00171615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победителем ТОО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Гелика</w:t>
      </w:r>
      <w:proofErr w:type="spellEnd"/>
      <w:r w:rsidRPr="00D0316A">
        <w:rPr>
          <w:rFonts w:ascii="Times New Roman" w:eastAsia="Times New Roman" w:hAnsi="Times New Roman" w:cs="Times New Roman"/>
          <w:sz w:val="18"/>
          <w:szCs w:val="18"/>
        </w:rPr>
        <w:t>» по лоту №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 БИН:</w:t>
      </w:r>
      <w:r>
        <w:rPr>
          <w:rFonts w:ascii="Times New Roman" w:eastAsia="Times New Roman" w:hAnsi="Times New Roman" w:cs="Times New Roman"/>
          <w:sz w:val="18"/>
          <w:szCs w:val="18"/>
        </w:rPr>
        <w:t>001 140 000 601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 на основании п. 112, гл. 10 ППРК 1729;</w:t>
      </w:r>
    </w:p>
    <w:p w:rsidR="00171615" w:rsidRPr="00B45C37" w:rsidRDefault="00171615" w:rsidP="00171615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запросить у ТОО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Гелика</w:t>
      </w:r>
      <w:proofErr w:type="spellEnd"/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», </w:t>
      </w:r>
      <w:r w:rsidRPr="00B45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документы, </w:t>
      </w:r>
      <w:r w:rsidRPr="00B45C37">
        <w:rPr>
          <w:rFonts w:ascii="Times New Roman" w:hAnsi="Times New Roman" w:cs="Times New Roman"/>
          <w:color w:val="000000"/>
          <w:sz w:val="20"/>
          <w:szCs w:val="20"/>
        </w:rPr>
        <w:t>подтверждающие соответствие квалификационным требованиям предусмотренные пунктом 113 гл.10 ППРК 1729;</w:t>
      </w:r>
    </w:p>
    <w:p w:rsidR="00171615" w:rsidRPr="00D6274F" w:rsidRDefault="00171615" w:rsidP="00171615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71615" w:rsidRDefault="00171615" w:rsidP="00171615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71615" w:rsidRPr="0008726C" w:rsidRDefault="00171615" w:rsidP="00171615">
      <w:pPr>
        <w:keepNext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71615" w:rsidRDefault="00171615" w:rsidP="001716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Раймжанов А</w:t>
      </w:r>
      <w:r w:rsidRPr="004B00E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Е.</w:t>
      </w:r>
      <w:r w:rsidRPr="004B00EB">
        <w:rPr>
          <w:rFonts w:ascii="Times New Roman" w:hAnsi="Times New Roman" w:cs="Times New Roman"/>
          <w:b/>
          <w:sz w:val="20"/>
          <w:szCs w:val="20"/>
        </w:rPr>
        <w:t xml:space="preserve">              ________________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Н</w:t>
      </w:r>
      <w:r w:rsidRPr="004B00EB">
        <w:rPr>
          <w:rFonts w:ascii="Times New Roman" w:hAnsi="Times New Roman" w:cs="Times New Roman"/>
          <w:b/>
          <w:sz w:val="20"/>
          <w:szCs w:val="20"/>
        </w:rPr>
        <w:t>ачальник отдела государственных закупок</w:t>
      </w:r>
    </w:p>
    <w:p w:rsidR="00DB35A3" w:rsidRDefault="00DB35A3">
      <w:bookmarkStart w:id="0" w:name="_GoBack"/>
      <w:bookmarkEnd w:id="0"/>
    </w:p>
    <w:sectPr w:rsidR="00DB35A3" w:rsidSect="0017161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19" w:rsidRDefault="00C96619" w:rsidP="00171615">
      <w:pPr>
        <w:spacing w:after="0" w:line="240" w:lineRule="auto"/>
      </w:pPr>
      <w:r>
        <w:separator/>
      </w:r>
    </w:p>
  </w:endnote>
  <w:endnote w:type="continuationSeparator" w:id="0">
    <w:p w:rsidR="00C96619" w:rsidRDefault="00C96619" w:rsidP="001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19" w:rsidRDefault="00C96619" w:rsidP="00171615">
      <w:pPr>
        <w:spacing w:after="0" w:line="240" w:lineRule="auto"/>
      </w:pPr>
      <w:r>
        <w:separator/>
      </w:r>
    </w:p>
  </w:footnote>
  <w:footnote w:type="continuationSeparator" w:id="0">
    <w:p w:rsidR="00C96619" w:rsidRDefault="00C96619" w:rsidP="0017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15" w:rsidRPr="007914E1" w:rsidRDefault="00171615" w:rsidP="00171615">
    <w:pPr>
      <w:keepNext/>
      <w:spacing w:after="0" w:line="240" w:lineRule="auto"/>
      <w:ind w:left="2160" w:firstLine="1260"/>
      <w:jc w:val="right"/>
      <w:outlineLvl w:val="0"/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</w:pP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«УТВЕРЖДАЮ</w:t>
    </w:r>
  </w:p>
  <w:p w:rsidR="00171615" w:rsidRPr="007914E1" w:rsidRDefault="00171615" w:rsidP="00171615">
    <w:pPr>
      <w:keepNext/>
      <w:spacing w:after="0" w:line="240" w:lineRule="auto"/>
      <w:ind w:left="2160" w:firstLine="1260"/>
      <w:jc w:val="right"/>
      <w:outlineLvl w:val="0"/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</w:pP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                         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И.о. главного 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врач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а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КГ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П «Городской</w:t>
    </w:r>
  </w:p>
  <w:p w:rsidR="00171615" w:rsidRPr="007914E1" w:rsidRDefault="00171615" w:rsidP="00171615">
    <w:pPr>
      <w:keepNext/>
      <w:spacing w:after="0" w:line="240" w:lineRule="auto"/>
      <w:ind w:left="2160" w:firstLine="1260"/>
      <w:jc w:val="right"/>
      <w:outlineLvl w:val="0"/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</w:pP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                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        клинической больницы №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4» г.Алматы</w:t>
    </w:r>
  </w:p>
  <w:p w:rsidR="00171615" w:rsidRPr="007914E1" w:rsidRDefault="00171615" w:rsidP="00171615">
    <w:pPr>
      <w:keepNext/>
      <w:spacing w:after="0" w:line="240" w:lineRule="auto"/>
      <w:ind w:left="2160" w:firstLine="1260"/>
      <w:jc w:val="right"/>
      <w:outlineLvl w:val="0"/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</w:pPr>
    <w:r w:rsidRPr="007914E1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                                     на праве хозяйственного ведения 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</w:t>
    </w:r>
  </w:p>
  <w:p w:rsidR="00171615" w:rsidRPr="007914E1" w:rsidRDefault="00171615" w:rsidP="00171615">
    <w:pPr>
      <w:keepNext/>
      <w:spacing w:after="0" w:line="240" w:lineRule="auto"/>
      <w:ind w:left="2160" w:firstLine="1260"/>
      <w:jc w:val="right"/>
      <w:outlineLvl w:val="0"/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</w:pP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              __________________ 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А.Т.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Байзолданова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                                                      </w:t>
    </w:r>
  </w:p>
  <w:p w:rsidR="00171615" w:rsidRPr="00171615" w:rsidRDefault="00171615" w:rsidP="00171615">
    <w:pPr>
      <w:keepNext/>
      <w:spacing w:after="0" w:line="240" w:lineRule="auto"/>
      <w:ind w:left="2160" w:firstLine="1260"/>
      <w:jc w:val="right"/>
      <w:outlineLvl w:val="0"/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</w:pP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        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 «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17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» 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 xml:space="preserve">июля </w:t>
    </w:r>
    <w:r w:rsidRPr="007914E1"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20</w:t>
    </w:r>
    <w:r>
      <w:rPr>
        <w:rFonts w:ascii="Times New Roman" w:eastAsia="Times New Roman" w:hAnsi="Times New Roman" w:cs="Times New Roman"/>
        <w:b/>
        <w:sz w:val="20"/>
        <w:szCs w:val="20"/>
        <w:lang w:val="kk-KZ" w:eastAsia="ru-RU"/>
      </w:rPr>
      <w:t>20 год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2"/>
    <w:rsid w:val="00170132"/>
    <w:rsid w:val="00171615"/>
    <w:rsid w:val="00C96619"/>
    <w:rsid w:val="00D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BFCC-AB88-491E-88C4-554488E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15"/>
    <w:pPr>
      <w:spacing w:after="200" w:line="276" w:lineRule="auto"/>
    </w:pPr>
  </w:style>
  <w:style w:type="paragraph" w:styleId="1">
    <w:name w:val="heading 1"/>
    <w:basedOn w:val="a"/>
    <w:link w:val="10"/>
    <w:qFormat/>
    <w:rsid w:val="0017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1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615"/>
  </w:style>
  <w:style w:type="paragraph" w:styleId="a6">
    <w:name w:val="footer"/>
    <w:basedOn w:val="a"/>
    <w:link w:val="a7"/>
    <w:uiPriority w:val="99"/>
    <w:unhideWhenUsed/>
    <w:rsid w:val="001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2020-07-17T05:08:00Z</dcterms:created>
  <dcterms:modified xsi:type="dcterms:W3CDTF">2020-07-17T05:09:00Z</dcterms:modified>
</cp:coreProperties>
</file>