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F79" w:rsidRPr="007914E1" w:rsidRDefault="00493F79" w:rsidP="00493F79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7914E1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«УТВЕРЖДАЮ</w:t>
      </w:r>
    </w:p>
    <w:p w:rsidR="00493F79" w:rsidRPr="007914E1" w:rsidRDefault="00493F79" w:rsidP="00493F79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7914E1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И.о. главного </w:t>
      </w:r>
      <w:r w:rsidRPr="007914E1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врач</w:t>
      </w:r>
      <w:r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а</w:t>
      </w:r>
      <w:r w:rsidRPr="007914E1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КГ</w:t>
      </w:r>
      <w:r w:rsidRPr="007914E1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П «Городской</w:t>
      </w:r>
    </w:p>
    <w:p w:rsidR="00493F79" w:rsidRPr="007914E1" w:rsidRDefault="00493F79" w:rsidP="00493F79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7914E1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        клинической больницы №</w:t>
      </w:r>
      <w:r w:rsidRPr="007914E1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4» г.Алматы</w:t>
      </w:r>
    </w:p>
    <w:p w:rsidR="00493F79" w:rsidRPr="007914E1" w:rsidRDefault="00493F79" w:rsidP="00493F79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7914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на праве хозяйственного ведения </w:t>
      </w:r>
      <w:r w:rsidRPr="007914E1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</w:t>
      </w:r>
    </w:p>
    <w:p w:rsidR="00493F79" w:rsidRPr="007914E1" w:rsidRDefault="00493F79" w:rsidP="00493F79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7914E1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              __________________ </w:t>
      </w:r>
      <w:r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А.Т.</w:t>
      </w:r>
      <w:r w:rsidRPr="007914E1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Байзолданова</w:t>
      </w:r>
      <w:r w:rsidRPr="007914E1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                                                      </w:t>
      </w:r>
    </w:p>
    <w:p w:rsidR="00493F79" w:rsidRPr="00171615" w:rsidRDefault="00493F79" w:rsidP="00493F79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        </w:t>
      </w:r>
      <w:r w:rsidRPr="007914E1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«</w:t>
      </w:r>
      <w:r w:rsidR="00CA04E8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30</w:t>
      </w:r>
      <w:r w:rsidRPr="007914E1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июля </w:t>
      </w:r>
      <w:r w:rsidRPr="007914E1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20</w:t>
      </w:r>
      <w:r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20 год</w:t>
      </w:r>
      <w:r>
        <w:tab/>
      </w:r>
    </w:p>
    <w:p w:rsidR="00493F79" w:rsidRPr="00493F79" w:rsidRDefault="00493F79" w:rsidP="00493F7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6B2F1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Протокол №8</w:t>
      </w: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 w:eastAsia="ru-RU"/>
        </w:rPr>
        <w:t>5</w:t>
      </w:r>
    </w:p>
    <w:p w:rsidR="00493F79" w:rsidRPr="006B2F1C" w:rsidRDefault="00493F79" w:rsidP="00493F79">
      <w:pPr>
        <w:spacing w:after="0" w:line="240" w:lineRule="auto"/>
        <w:ind w:left="-709" w:righ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B2F1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 утверждении итогов</w:t>
      </w:r>
      <w:r w:rsidRPr="006B2F1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закупа</w:t>
      </w:r>
      <w:r w:rsidRPr="006B2F1C">
        <w:rPr>
          <w:rFonts w:ascii="Times New Roman" w:eastAsia="Times New Roman" w:hAnsi="Times New Roman" w:cs="Times New Roman"/>
          <w:b/>
          <w:bCs/>
          <w:sz w:val="20"/>
          <w:szCs w:val="20"/>
          <w:lang w:val="kk-KZ" w:eastAsia="ru-RU"/>
        </w:rPr>
        <w:t xml:space="preserve"> </w:t>
      </w:r>
      <w:r w:rsidR="00E569D3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ИМН для эндоскопических осмотров и проведения </w:t>
      </w:r>
      <w:r w:rsidR="00E569D3" w:rsidRPr="00E569D3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ЭРХПГ,</w:t>
      </w:r>
      <w:r w:rsidR="00E569D3" w:rsidRPr="00CE1622">
        <w:rPr>
          <w:rFonts w:ascii="Times New Roman" w:hAnsi="Times New Roman"/>
          <w:sz w:val="18"/>
          <w:szCs w:val="18"/>
        </w:rPr>
        <w:t xml:space="preserve"> </w:t>
      </w:r>
      <w:r w:rsidR="00E569D3" w:rsidRPr="00E569D3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ЭПСТ и литоэкстракции на 2020 год</w:t>
      </w:r>
      <w:r w:rsidRPr="00E569D3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, спо</w:t>
      </w:r>
      <w:r w:rsidRPr="006B2F1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собом запроса ценовых предложений.</w:t>
      </w:r>
    </w:p>
    <w:p w:rsidR="00493F79" w:rsidRPr="006B2F1C" w:rsidRDefault="00493F79" w:rsidP="00493F7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93F79" w:rsidRPr="006B2F1C" w:rsidRDefault="00493F79" w:rsidP="00493F79">
      <w:pPr>
        <w:spacing w:after="0" w:line="240" w:lineRule="auto"/>
        <w:ind w:left="-709" w:right="142"/>
        <w:jc w:val="both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r w:rsidRPr="006B2F1C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        Организатор закупа КГП на ПХВ «Городская клиническая больница №4», «</w:t>
      </w:r>
      <w:r w:rsidRPr="008A52F6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30</w:t>
      </w:r>
      <w:r w:rsidRPr="006B2F1C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» июля 2020 г. в </w:t>
      </w:r>
      <w:r w:rsidRPr="008A52F6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08</w:t>
      </w:r>
      <w:r w:rsidRPr="006B2F1C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часов 00 минут по адресу: г. Алматы, ул. Папанина, 220 произвела        процедуру вскрытия конвертов с заявками на участие в </w:t>
      </w:r>
      <w:r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за</w:t>
      </w:r>
      <w:r w:rsidRPr="006B2F1C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купе </w:t>
      </w:r>
      <w:r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одноразовых пробирок</w:t>
      </w:r>
      <w:r w:rsidRPr="006B2F1C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на 2020 год, способом запроса ценовых предложений.</w:t>
      </w:r>
    </w:p>
    <w:p w:rsidR="00493F79" w:rsidRPr="006B2F1C" w:rsidRDefault="00493F79" w:rsidP="00493F79">
      <w:pPr>
        <w:pStyle w:val="1"/>
        <w:keepNext/>
        <w:numPr>
          <w:ilvl w:val="0"/>
          <w:numId w:val="1"/>
        </w:numPr>
        <w:tabs>
          <w:tab w:val="center" w:pos="4677"/>
        </w:tabs>
        <w:spacing w:before="0" w:beforeAutospacing="0" w:after="0" w:afterAutospacing="0"/>
        <w:jc w:val="both"/>
        <w:rPr>
          <w:b w:val="0"/>
          <w:sz w:val="20"/>
          <w:szCs w:val="20"/>
        </w:rPr>
      </w:pPr>
      <w:r w:rsidRPr="006B2F1C">
        <w:rPr>
          <w:b w:val="0"/>
          <w:sz w:val="20"/>
          <w:szCs w:val="20"/>
        </w:rPr>
        <w:t>При вскрытии заявок присутствовали представители потенциальных поставщиков:0</w:t>
      </w:r>
    </w:p>
    <w:p w:rsidR="00493F79" w:rsidRPr="006B2F1C" w:rsidRDefault="00493F79" w:rsidP="00493F79">
      <w:pPr>
        <w:pStyle w:val="1"/>
        <w:keepNext/>
        <w:numPr>
          <w:ilvl w:val="0"/>
          <w:numId w:val="1"/>
        </w:numPr>
        <w:tabs>
          <w:tab w:val="center" w:pos="4677"/>
        </w:tabs>
        <w:spacing w:before="0" w:beforeAutospacing="0" w:after="0" w:afterAutospacing="0"/>
        <w:jc w:val="both"/>
        <w:rPr>
          <w:b w:val="0"/>
          <w:sz w:val="20"/>
          <w:szCs w:val="20"/>
        </w:rPr>
      </w:pPr>
      <w:r w:rsidRPr="006B2F1C">
        <w:rPr>
          <w:b w:val="0"/>
          <w:color w:val="000000" w:themeColor="text1"/>
          <w:sz w:val="20"/>
          <w:szCs w:val="20"/>
        </w:rPr>
        <w:t>Потенциальными поставщиками представлены следующие ценовые предложения:</w:t>
      </w:r>
      <w:r w:rsidR="00E569D3">
        <w:rPr>
          <w:b w:val="0"/>
          <w:color w:val="000000" w:themeColor="text1"/>
          <w:sz w:val="20"/>
          <w:szCs w:val="20"/>
          <w:lang w:val="kk-KZ"/>
        </w:rPr>
        <w:t>4</w:t>
      </w:r>
    </w:p>
    <w:p w:rsidR="00493F79" w:rsidRPr="0063619C" w:rsidRDefault="00493F79" w:rsidP="00493F79">
      <w:pPr>
        <w:pStyle w:val="1"/>
        <w:keepNext/>
        <w:tabs>
          <w:tab w:val="center" w:pos="4677"/>
        </w:tabs>
        <w:spacing w:before="0" w:beforeAutospacing="0" w:after="0" w:afterAutospacing="0"/>
        <w:jc w:val="both"/>
        <w:rPr>
          <w:sz w:val="20"/>
          <w:szCs w:val="20"/>
          <w:lang w:val="kk-KZ"/>
        </w:rPr>
      </w:pPr>
      <w:r w:rsidRPr="0063619C">
        <w:rPr>
          <w:sz w:val="20"/>
          <w:szCs w:val="20"/>
        </w:rPr>
        <w:fldChar w:fldCharType="begin"/>
      </w:r>
      <w:r w:rsidRPr="0063619C">
        <w:rPr>
          <w:sz w:val="20"/>
          <w:szCs w:val="20"/>
        </w:rPr>
        <w:instrText xml:space="preserve"> =1</w:instrText>
      </w:r>
      <w:r w:rsidRPr="0063619C">
        <w:rPr>
          <w:sz w:val="20"/>
          <w:szCs w:val="20"/>
          <w:lang w:val="en-US"/>
        </w:rPr>
        <w:instrText>\*Roman</w:instrText>
      </w:r>
      <w:r w:rsidRPr="0063619C">
        <w:rPr>
          <w:sz w:val="20"/>
          <w:szCs w:val="20"/>
        </w:rPr>
        <w:instrText xml:space="preserve"> </w:instrText>
      </w:r>
      <w:r w:rsidRPr="0063619C">
        <w:rPr>
          <w:sz w:val="20"/>
          <w:szCs w:val="20"/>
        </w:rPr>
        <w:fldChar w:fldCharType="separate"/>
      </w:r>
      <w:r w:rsidRPr="0063619C">
        <w:rPr>
          <w:noProof/>
          <w:sz w:val="20"/>
          <w:szCs w:val="20"/>
        </w:rPr>
        <w:t>I</w:t>
      </w:r>
      <w:r w:rsidRPr="0063619C">
        <w:rPr>
          <w:sz w:val="20"/>
          <w:szCs w:val="20"/>
        </w:rPr>
        <w:fldChar w:fldCharType="end"/>
      </w:r>
      <w:r>
        <w:rPr>
          <w:sz w:val="20"/>
          <w:szCs w:val="20"/>
          <w:lang w:val="kk-KZ"/>
        </w:rPr>
        <w:t xml:space="preserve"> - часть</w:t>
      </w:r>
    </w:p>
    <w:tbl>
      <w:tblPr>
        <w:tblW w:w="1601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992"/>
        <w:gridCol w:w="851"/>
        <w:gridCol w:w="1134"/>
        <w:gridCol w:w="1134"/>
        <w:gridCol w:w="1134"/>
        <w:gridCol w:w="1134"/>
        <w:gridCol w:w="1134"/>
        <w:gridCol w:w="1134"/>
        <w:gridCol w:w="992"/>
        <w:gridCol w:w="1134"/>
        <w:gridCol w:w="992"/>
        <w:gridCol w:w="1134"/>
      </w:tblGrid>
      <w:tr w:rsidR="00571A0D" w:rsidRPr="00493F79" w:rsidTr="00C57ACB">
        <w:trPr>
          <w:trHeight w:val="58"/>
        </w:trPr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571A0D" w:rsidRPr="00493F79" w:rsidRDefault="00571A0D" w:rsidP="00E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3F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410" w:type="dxa"/>
            <w:vMerge w:val="restart"/>
            <w:shd w:val="clear" w:color="auto" w:fill="auto"/>
            <w:noWrap/>
            <w:vAlign w:val="center"/>
            <w:hideMark/>
          </w:tcPr>
          <w:p w:rsidR="00571A0D" w:rsidRPr="00493F79" w:rsidRDefault="00571A0D" w:rsidP="00E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3F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товара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</w:tcPr>
          <w:p w:rsidR="00571A0D" w:rsidRPr="00493F79" w:rsidRDefault="00571A0D" w:rsidP="00E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3F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Ед.</w:t>
            </w:r>
          </w:p>
          <w:p w:rsidR="00571A0D" w:rsidRPr="00493F79" w:rsidRDefault="00571A0D" w:rsidP="00E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493F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изм</w:t>
            </w:r>
            <w:proofErr w:type="spellEnd"/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571A0D" w:rsidRPr="00493F79" w:rsidRDefault="00571A0D" w:rsidP="00E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3F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71A0D" w:rsidRPr="00493F79" w:rsidRDefault="00571A0D" w:rsidP="00E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3F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Цена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71A0D" w:rsidRPr="00493F79" w:rsidRDefault="00571A0D" w:rsidP="00E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3F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Выделенная Сумма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571A0D" w:rsidRPr="00493F79" w:rsidRDefault="00846EE5" w:rsidP="00846E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  <w:t>ИП</w:t>
            </w:r>
            <w:r w:rsidR="00571A0D" w:rsidRPr="00493F7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  <w:t>НАМ</w:t>
            </w:r>
            <w:r w:rsidR="00571A0D" w:rsidRPr="00493F7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  <w:t>»</w:t>
            </w:r>
          </w:p>
        </w:tc>
        <w:tc>
          <w:tcPr>
            <w:tcW w:w="2268" w:type="dxa"/>
            <w:gridSpan w:val="2"/>
            <w:vAlign w:val="center"/>
          </w:tcPr>
          <w:p w:rsidR="00571A0D" w:rsidRPr="00493F79" w:rsidRDefault="00571A0D" w:rsidP="00846E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93F7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ТОО «</w:t>
            </w:r>
            <w:r w:rsidR="00846EE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  <w:t>ЖанаМедТех</w:t>
            </w:r>
            <w:r w:rsidRPr="00493F7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  <w:t>»</w:t>
            </w:r>
          </w:p>
        </w:tc>
        <w:tc>
          <w:tcPr>
            <w:tcW w:w="2126" w:type="dxa"/>
            <w:gridSpan w:val="2"/>
            <w:vAlign w:val="center"/>
          </w:tcPr>
          <w:p w:rsidR="00571A0D" w:rsidRPr="00493F79" w:rsidRDefault="00571A0D" w:rsidP="00846E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93F7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ТОО «</w:t>
            </w:r>
            <w:r w:rsidR="00B156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  <w:t>Фарм</w:t>
            </w:r>
            <w:r w:rsidR="00846EE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  <w:t>Гранд</w:t>
            </w:r>
            <w:r w:rsidRPr="00493F7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2126" w:type="dxa"/>
            <w:gridSpan w:val="2"/>
          </w:tcPr>
          <w:p w:rsidR="00571A0D" w:rsidRPr="00846EE5" w:rsidRDefault="00846EE5" w:rsidP="00EB3C9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  <w:t xml:space="preserve">ТОО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TND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»</w:t>
            </w:r>
          </w:p>
        </w:tc>
      </w:tr>
      <w:tr w:rsidR="00571A0D" w:rsidRPr="00493F79" w:rsidTr="00C57ACB">
        <w:trPr>
          <w:trHeight w:val="250"/>
        </w:trPr>
        <w:tc>
          <w:tcPr>
            <w:tcW w:w="709" w:type="dxa"/>
            <w:vMerge/>
            <w:shd w:val="clear" w:color="auto" w:fill="auto"/>
            <w:noWrap/>
            <w:vAlign w:val="center"/>
          </w:tcPr>
          <w:p w:rsidR="00571A0D" w:rsidRPr="00493F79" w:rsidRDefault="00571A0D" w:rsidP="00E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  <w:vAlign w:val="center"/>
          </w:tcPr>
          <w:p w:rsidR="00571A0D" w:rsidRPr="00493F79" w:rsidRDefault="00571A0D" w:rsidP="00E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571A0D" w:rsidRPr="00493F79" w:rsidRDefault="00571A0D" w:rsidP="00E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571A0D" w:rsidRPr="00493F79" w:rsidRDefault="00571A0D" w:rsidP="00E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71A0D" w:rsidRPr="00493F79" w:rsidRDefault="00571A0D" w:rsidP="00E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71A0D" w:rsidRPr="00493F79" w:rsidRDefault="00571A0D" w:rsidP="00E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571A0D" w:rsidRPr="00493F79" w:rsidRDefault="00E569D3" w:rsidP="00EB3C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09</w:t>
            </w:r>
            <w:r w:rsidR="00571A0D" w:rsidRPr="00493F7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час.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28</w:t>
            </w:r>
            <w:r w:rsidR="00571A0D" w:rsidRPr="00493F7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мин.</w:t>
            </w:r>
          </w:p>
          <w:p w:rsidR="00571A0D" w:rsidRPr="00493F79" w:rsidRDefault="00E569D3" w:rsidP="00EB3C9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28</w:t>
            </w:r>
            <w:r w:rsidR="00571A0D" w:rsidRPr="00493F79">
              <w:rPr>
                <w:rFonts w:ascii="Times New Roman" w:hAnsi="Times New Roman" w:cs="Times New Roman"/>
                <w:b/>
                <w:sz w:val="16"/>
                <w:szCs w:val="16"/>
              </w:rPr>
              <w:t>.0</w:t>
            </w:r>
            <w:r w:rsidR="00571A0D" w:rsidRPr="00493F7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7</w:t>
            </w:r>
            <w:r w:rsidR="00571A0D" w:rsidRPr="00493F79">
              <w:rPr>
                <w:rFonts w:ascii="Times New Roman" w:hAnsi="Times New Roman" w:cs="Times New Roman"/>
                <w:b/>
                <w:sz w:val="16"/>
                <w:szCs w:val="16"/>
              </w:rPr>
              <w:t>.2020 г.</w:t>
            </w:r>
          </w:p>
        </w:tc>
        <w:tc>
          <w:tcPr>
            <w:tcW w:w="2268" w:type="dxa"/>
            <w:gridSpan w:val="2"/>
          </w:tcPr>
          <w:p w:rsidR="00571A0D" w:rsidRPr="00493F79" w:rsidRDefault="00571A0D" w:rsidP="00EB3C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493F79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</w:t>
            </w:r>
            <w:r w:rsidR="00E569D3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4</w:t>
            </w:r>
            <w:r w:rsidRPr="00493F79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час. </w:t>
            </w:r>
            <w:r w:rsidR="00E569D3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30</w:t>
            </w:r>
            <w:r w:rsidRPr="00493F79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мин.</w:t>
            </w:r>
          </w:p>
          <w:p w:rsidR="00571A0D" w:rsidRPr="00493F79" w:rsidRDefault="00E569D3" w:rsidP="00EB3C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28</w:t>
            </w:r>
            <w:r w:rsidR="00571A0D" w:rsidRPr="00493F79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.07.2020 г.</w:t>
            </w:r>
          </w:p>
        </w:tc>
        <w:tc>
          <w:tcPr>
            <w:tcW w:w="2126" w:type="dxa"/>
            <w:gridSpan w:val="2"/>
          </w:tcPr>
          <w:p w:rsidR="00571A0D" w:rsidRPr="00493F79" w:rsidRDefault="00571A0D" w:rsidP="00EB3C9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93F7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  <w:r w:rsidR="00E569D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  <w:t>5</w:t>
            </w:r>
            <w:r w:rsidRPr="00493F7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час. </w:t>
            </w:r>
            <w:r w:rsidR="00E569D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  <w:t>23</w:t>
            </w:r>
            <w:r w:rsidRPr="00493F7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мин.</w:t>
            </w:r>
          </w:p>
          <w:p w:rsidR="00571A0D" w:rsidRPr="00493F79" w:rsidRDefault="00E569D3" w:rsidP="00EB3C9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  <w:t>29</w:t>
            </w:r>
            <w:r w:rsidR="00571A0D" w:rsidRPr="00493F7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.07.2020 г.</w:t>
            </w:r>
          </w:p>
        </w:tc>
        <w:tc>
          <w:tcPr>
            <w:tcW w:w="2126" w:type="dxa"/>
            <w:gridSpan w:val="2"/>
          </w:tcPr>
          <w:p w:rsidR="00E569D3" w:rsidRPr="00493F79" w:rsidRDefault="00E569D3" w:rsidP="00E569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93F7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  <w:t>5</w:t>
            </w:r>
            <w:r w:rsidRPr="00493F7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час.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  <w:t>45</w:t>
            </w:r>
            <w:r w:rsidRPr="00493F7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мин.</w:t>
            </w:r>
          </w:p>
          <w:p w:rsidR="00571A0D" w:rsidRPr="00493F79" w:rsidRDefault="00E569D3" w:rsidP="00E569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  <w:t>29</w:t>
            </w:r>
            <w:r w:rsidRPr="00493F7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.07.2020 г.</w:t>
            </w:r>
          </w:p>
        </w:tc>
      </w:tr>
      <w:tr w:rsidR="00E569D3" w:rsidRPr="00493F79" w:rsidTr="00C91F5E">
        <w:trPr>
          <w:trHeight w:val="231"/>
        </w:trPr>
        <w:tc>
          <w:tcPr>
            <w:tcW w:w="709" w:type="dxa"/>
            <w:vMerge/>
            <w:shd w:val="clear" w:color="auto" w:fill="auto"/>
            <w:noWrap/>
            <w:vAlign w:val="center"/>
          </w:tcPr>
          <w:p w:rsidR="00E569D3" w:rsidRPr="00493F79" w:rsidRDefault="00E569D3" w:rsidP="00E5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  <w:vAlign w:val="center"/>
          </w:tcPr>
          <w:p w:rsidR="00E569D3" w:rsidRPr="00493F79" w:rsidRDefault="00E569D3" w:rsidP="00E5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E569D3" w:rsidRPr="00493F79" w:rsidRDefault="00E569D3" w:rsidP="00E5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E569D3" w:rsidRPr="00493F79" w:rsidRDefault="00E569D3" w:rsidP="00E5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569D3" w:rsidRPr="00493F79" w:rsidRDefault="00E569D3" w:rsidP="00E5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569D3" w:rsidRPr="00493F79" w:rsidRDefault="00E569D3" w:rsidP="00E5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569D3" w:rsidRPr="00493F79" w:rsidRDefault="00E569D3" w:rsidP="00E569D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3F79">
              <w:rPr>
                <w:rFonts w:ascii="Times New Roman" w:hAnsi="Times New Roman" w:cs="Times New Roman"/>
                <w:b/>
                <w:sz w:val="16"/>
                <w:szCs w:val="16"/>
              </w:rPr>
              <w:t>Цена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69D3" w:rsidRPr="00493F79" w:rsidRDefault="00E569D3" w:rsidP="00E569D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3F79">
              <w:rPr>
                <w:rFonts w:ascii="Times New Roman" w:hAnsi="Times New Roman" w:cs="Times New Roman"/>
                <w:b/>
                <w:sz w:val="16"/>
                <w:szCs w:val="16"/>
              </w:rPr>
              <w:t>Сумма</w:t>
            </w:r>
          </w:p>
        </w:tc>
        <w:tc>
          <w:tcPr>
            <w:tcW w:w="1134" w:type="dxa"/>
            <w:vAlign w:val="center"/>
          </w:tcPr>
          <w:p w:rsidR="00E569D3" w:rsidRPr="00493F79" w:rsidRDefault="00E569D3" w:rsidP="00E569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93F7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Цена</w:t>
            </w:r>
          </w:p>
        </w:tc>
        <w:tc>
          <w:tcPr>
            <w:tcW w:w="1134" w:type="dxa"/>
            <w:vAlign w:val="center"/>
          </w:tcPr>
          <w:p w:rsidR="00E569D3" w:rsidRPr="00493F79" w:rsidRDefault="00E569D3" w:rsidP="00E569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93F7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Сумма</w:t>
            </w:r>
          </w:p>
        </w:tc>
        <w:tc>
          <w:tcPr>
            <w:tcW w:w="992" w:type="dxa"/>
            <w:vAlign w:val="center"/>
          </w:tcPr>
          <w:p w:rsidR="00E569D3" w:rsidRPr="00493F79" w:rsidRDefault="00E569D3" w:rsidP="00E569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93F7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Цена</w:t>
            </w:r>
          </w:p>
        </w:tc>
        <w:tc>
          <w:tcPr>
            <w:tcW w:w="1134" w:type="dxa"/>
            <w:vAlign w:val="center"/>
          </w:tcPr>
          <w:p w:rsidR="00E569D3" w:rsidRPr="00493F79" w:rsidRDefault="00E569D3" w:rsidP="00E569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93F7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Сумма</w:t>
            </w:r>
          </w:p>
        </w:tc>
        <w:tc>
          <w:tcPr>
            <w:tcW w:w="992" w:type="dxa"/>
            <w:vAlign w:val="center"/>
          </w:tcPr>
          <w:p w:rsidR="00E569D3" w:rsidRPr="00493F79" w:rsidRDefault="00E569D3" w:rsidP="00E569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93F7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Цена</w:t>
            </w:r>
          </w:p>
        </w:tc>
        <w:tc>
          <w:tcPr>
            <w:tcW w:w="1134" w:type="dxa"/>
            <w:vAlign w:val="center"/>
          </w:tcPr>
          <w:p w:rsidR="00E569D3" w:rsidRPr="00493F79" w:rsidRDefault="00E569D3" w:rsidP="00E569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93F7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Сумма</w:t>
            </w:r>
          </w:p>
        </w:tc>
      </w:tr>
      <w:tr w:rsidR="00A16DF7" w:rsidRPr="00493F79" w:rsidTr="00A16DF7">
        <w:trPr>
          <w:trHeight w:val="196"/>
        </w:trPr>
        <w:tc>
          <w:tcPr>
            <w:tcW w:w="709" w:type="dxa"/>
            <w:shd w:val="clear" w:color="auto" w:fill="auto"/>
            <w:noWrap/>
            <w:vAlign w:val="center"/>
          </w:tcPr>
          <w:p w:rsidR="00A16DF7" w:rsidRPr="00493F79" w:rsidRDefault="00A16DF7" w:rsidP="00A16DF7">
            <w:pPr>
              <w:pStyle w:val="a7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16DF7" w:rsidRPr="00493F79" w:rsidRDefault="00A16DF7" w:rsidP="00A16D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F79">
              <w:rPr>
                <w:rFonts w:ascii="Times New Roman" w:hAnsi="Times New Roman" w:cs="Times New Roman"/>
                <w:sz w:val="16"/>
                <w:szCs w:val="16"/>
              </w:rPr>
              <w:t>Одноразовый длинный прямой проводник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16DF7" w:rsidRPr="00493F79" w:rsidRDefault="00A16DF7" w:rsidP="00A16D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F79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16DF7" w:rsidRPr="00493F79" w:rsidRDefault="00A16DF7" w:rsidP="00A16D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F7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16DF7" w:rsidRPr="00493F79" w:rsidRDefault="00A16DF7" w:rsidP="00A16D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F79">
              <w:rPr>
                <w:rFonts w:ascii="Times New Roman" w:hAnsi="Times New Roman" w:cs="Times New Roman"/>
                <w:sz w:val="16"/>
                <w:szCs w:val="16"/>
              </w:rPr>
              <w:t>143 450,00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16DF7" w:rsidRPr="00493F79" w:rsidRDefault="00A16DF7" w:rsidP="00A16D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F79">
              <w:rPr>
                <w:rFonts w:ascii="Times New Roman" w:hAnsi="Times New Roman" w:cs="Times New Roman"/>
                <w:sz w:val="16"/>
                <w:szCs w:val="16"/>
              </w:rPr>
              <w:t>286 900,00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6DF7" w:rsidRPr="009C0159" w:rsidRDefault="00A16DF7" w:rsidP="00A16D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6DF7" w:rsidRPr="009C0159" w:rsidRDefault="00A16DF7" w:rsidP="00A16D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1134" w:type="dxa"/>
            <w:vAlign w:val="center"/>
          </w:tcPr>
          <w:p w:rsidR="00A16DF7" w:rsidRPr="009C0159" w:rsidRDefault="00A16DF7" w:rsidP="00A16D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1134" w:type="dxa"/>
            <w:vAlign w:val="center"/>
          </w:tcPr>
          <w:p w:rsidR="00A16DF7" w:rsidRPr="009C0159" w:rsidRDefault="00A16DF7" w:rsidP="00A16D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992" w:type="dxa"/>
            <w:vAlign w:val="center"/>
          </w:tcPr>
          <w:p w:rsidR="00A16DF7" w:rsidRPr="009C0159" w:rsidRDefault="00A16DF7" w:rsidP="00A16D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1134" w:type="dxa"/>
            <w:vAlign w:val="center"/>
          </w:tcPr>
          <w:p w:rsidR="00A16DF7" w:rsidRPr="009C0159" w:rsidRDefault="00A16DF7" w:rsidP="00A16D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992" w:type="dxa"/>
            <w:vAlign w:val="center"/>
          </w:tcPr>
          <w:p w:rsidR="00A16DF7" w:rsidRPr="009C0159" w:rsidRDefault="00A16DF7" w:rsidP="00A16D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143 350,00</w:t>
            </w:r>
          </w:p>
        </w:tc>
        <w:tc>
          <w:tcPr>
            <w:tcW w:w="1134" w:type="dxa"/>
            <w:vAlign w:val="center"/>
          </w:tcPr>
          <w:p w:rsidR="00A16DF7" w:rsidRPr="009C0159" w:rsidRDefault="00A16DF7" w:rsidP="00A16D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286 700,00</w:t>
            </w:r>
          </w:p>
        </w:tc>
      </w:tr>
      <w:tr w:rsidR="00A16DF7" w:rsidRPr="00493F79" w:rsidTr="00A16DF7">
        <w:trPr>
          <w:trHeight w:val="196"/>
        </w:trPr>
        <w:tc>
          <w:tcPr>
            <w:tcW w:w="709" w:type="dxa"/>
            <w:shd w:val="clear" w:color="auto" w:fill="auto"/>
            <w:noWrap/>
            <w:vAlign w:val="center"/>
          </w:tcPr>
          <w:p w:rsidR="00A16DF7" w:rsidRPr="00493F79" w:rsidRDefault="00A16DF7" w:rsidP="00A16DF7">
            <w:pPr>
              <w:pStyle w:val="a7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16DF7" w:rsidRPr="00493F79" w:rsidRDefault="00A16DF7" w:rsidP="00A16D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F79">
              <w:rPr>
                <w:rFonts w:ascii="Times New Roman" w:hAnsi="Times New Roman" w:cs="Times New Roman"/>
                <w:sz w:val="16"/>
                <w:szCs w:val="16"/>
              </w:rPr>
              <w:t>Одноразовый короткий прямой проводник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16DF7" w:rsidRPr="00493F79" w:rsidRDefault="00A16DF7" w:rsidP="00A16D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F79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16DF7" w:rsidRPr="00493F79" w:rsidRDefault="00A16DF7" w:rsidP="00A16D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F7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16DF7" w:rsidRPr="00493F79" w:rsidRDefault="00A16DF7" w:rsidP="00A16D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F79">
              <w:rPr>
                <w:rFonts w:ascii="Times New Roman" w:hAnsi="Times New Roman" w:cs="Times New Roman"/>
                <w:sz w:val="16"/>
                <w:szCs w:val="16"/>
              </w:rPr>
              <w:t>143 450,00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16DF7" w:rsidRPr="00493F79" w:rsidRDefault="00A16DF7" w:rsidP="00A16D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F79">
              <w:rPr>
                <w:rFonts w:ascii="Times New Roman" w:hAnsi="Times New Roman" w:cs="Times New Roman"/>
                <w:sz w:val="16"/>
                <w:szCs w:val="16"/>
              </w:rPr>
              <w:t>286 900,00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6DF7" w:rsidRPr="009C0159" w:rsidRDefault="00A16DF7" w:rsidP="00A16D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6DF7" w:rsidRPr="009C0159" w:rsidRDefault="00A16DF7" w:rsidP="00A16D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1134" w:type="dxa"/>
            <w:vAlign w:val="center"/>
          </w:tcPr>
          <w:p w:rsidR="00A16DF7" w:rsidRPr="009C0159" w:rsidRDefault="00A16DF7" w:rsidP="00A16D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1134" w:type="dxa"/>
            <w:vAlign w:val="center"/>
          </w:tcPr>
          <w:p w:rsidR="00A16DF7" w:rsidRPr="009C0159" w:rsidRDefault="00A16DF7" w:rsidP="00A16D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992" w:type="dxa"/>
            <w:vAlign w:val="center"/>
          </w:tcPr>
          <w:p w:rsidR="00A16DF7" w:rsidRPr="009C0159" w:rsidRDefault="00A16DF7" w:rsidP="00A16D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1134" w:type="dxa"/>
            <w:vAlign w:val="center"/>
          </w:tcPr>
          <w:p w:rsidR="00A16DF7" w:rsidRPr="009C0159" w:rsidRDefault="00A16DF7" w:rsidP="00A16D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992" w:type="dxa"/>
            <w:vAlign w:val="center"/>
          </w:tcPr>
          <w:p w:rsidR="00A16DF7" w:rsidRPr="009C0159" w:rsidRDefault="00A16DF7" w:rsidP="00A16D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143 350,00</w:t>
            </w:r>
          </w:p>
        </w:tc>
        <w:tc>
          <w:tcPr>
            <w:tcW w:w="1134" w:type="dxa"/>
            <w:vAlign w:val="center"/>
          </w:tcPr>
          <w:p w:rsidR="00A16DF7" w:rsidRPr="009C0159" w:rsidRDefault="00A16DF7" w:rsidP="00A16D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286 700,00</w:t>
            </w:r>
          </w:p>
        </w:tc>
      </w:tr>
      <w:tr w:rsidR="00A16DF7" w:rsidRPr="00493F79" w:rsidTr="00A16DF7">
        <w:trPr>
          <w:trHeight w:val="196"/>
        </w:trPr>
        <w:tc>
          <w:tcPr>
            <w:tcW w:w="709" w:type="dxa"/>
            <w:shd w:val="clear" w:color="auto" w:fill="auto"/>
            <w:noWrap/>
            <w:vAlign w:val="center"/>
          </w:tcPr>
          <w:p w:rsidR="00A16DF7" w:rsidRPr="00493F79" w:rsidRDefault="00A16DF7" w:rsidP="00A16DF7">
            <w:pPr>
              <w:pStyle w:val="a7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16DF7" w:rsidRPr="00493F79" w:rsidRDefault="00A16DF7" w:rsidP="00A16D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93F79">
              <w:rPr>
                <w:rFonts w:ascii="Times New Roman" w:hAnsi="Times New Roman" w:cs="Times New Roman"/>
                <w:sz w:val="16"/>
                <w:szCs w:val="16"/>
              </w:rPr>
              <w:t>Двухпросветный</w:t>
            </w:r>
            <w:proofErr w:type="spellEnd"/>
            <w:r w:rsidRPr="00493F79">
              <w:rPr>
                <w:rFonts w:ascii="Times New Roman" w:hAnsi="Times New Roman" w:cs="Times New Roman"/>
                <w:sz w:val="16"/>
                <w:szCs w:val="16"/>
              </w:rPr>
              <w:t xml:space="preserve"> одноразовый </w:t>
            </w:r>
            <w:proofErr w:type="spellStart"/>
            <w:r w:rsidRPr="00493F79">
              <w:rPr>
                <w:rFonts w:ascii="Times New Roman" w:hAnsi="Times New Roman" w:cs="Times New Roman"/>
                <w:sz w:val="16"/>
                <w:szCs w:val="16"/>
              </w:rPr>
              <w:t>папиллотом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16DF7" w:rsidRPr="00493F79" w:rsidRDefault="00A16DF7" w:rsidP="00A16D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F79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16DF7" w:rsidRPr="00493F79" w:rsidRDefault="00A16DF7" w:rsidP="00A16D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F7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16DF7" w:rsidRPr="00493F79" w:rsidRDefault="00A16DF7" w:rsidP="00A16D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F79">
              <w:rPr>
                <w:rFonts w:ascii="Times New Roman" w:hAnsi="Times New Roman" w:cs="Times New Roman"/>
                <w:sz w:val="16"/>
                <w:szCs w:val="16"/>
              </w:rPr>
              <w:t>148 200,00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16DF7" w:rsidRPr="00493F79" w:rsidRDefault="00A16DF7" w:rsidP="00A16D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F79">
              <w:rPr>
                <w:rFonts w:ascii="Times New Roman" w:hAnsi="Times New Roman" w:cs="Times New Roman"/>
                <w:sz w:val="16"/>
                <w:szCs w:val="16"/>
              </w:rPr>
              <w:t>296 400,00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6DF7" w:rsidRPr="009C0159" w:rsidRDefault="00A16DF7" w:rsidP="00A16D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6DF7" w:rsidRPr="009C0159" w:rsidRDefault="00A16DF7" w:rsidP="00A16D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1134" w:type="dxa"/>
            <w:vAlign w:val="center"/>
          </w:tcPr>
          <w:p w:rsidR="00A16DF7" w:rsidRPr="009C0159" w:rsidRDefault="00A16DF7" w:rsidP="00A16D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1134" w:type="dxa"/>
            <w:vAlign w:val="center"/>
          </w:tcPr>
          <w:p w:rsidR="00A16DF7" w:rsidRPr="009C0159" w:rsidRDefault="00A16DF7" w:rsidP="00A16D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992" w:type="dxa"/>
            <w:vAlign w:val="center"/>
          </w:tcPr>
          <w:p w:rsidR="00A16DF7" w:rsidRPr="009C0159" w:rsidRDefault="00A16DF7" w:rsidP="00A16D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1134" w:type="dxa"/>
            <w:vAlign w:val="center"/>
          </w:tcPr>
          <w:p w:rsidR="00A16DF7" w:rsidRPr="009C0159" w:rsidRDefault="00A16DF7" w:rsidP="00A16D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992" w:type="dxa"/>
            <w:vAlign w:val="center"/>
          </w:tcPr>
          <w:p w:rsidR="00A16DF7" w:rsidRPr="009C0159" w:rsidRDefault="00A16DF7" w:rsidP="00A16D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148 100,00</w:t>
            </w:r>
          </w:p>
        </w:tc>
        <w:tc>
          <w:tcPr>
            <w:tcW w:w="1134" w:type="dxa"/>
            <w:vAlign w:val="center"/>
          </w:tcPr>
          <w:p w:rsidR="00A16DF7" w:rsidRPr="009C0159" w:rsidRDefault="00A16DF7" w:rsidP="00A16D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296 200,00</w:t>
            </w:r>
          </w:p>
        </w:tc>
      </w:tr>
      <w:tr w:rsidR="00A16DF7" w:rsidRPr="00493F79" w:rsidTr="00A16DF7">
        <w:trPr>
          <w:trHeight w:val="196"/>
        </w:trPr>
        <w:tc>
          <w:tcPr>
            <w:tcW w:w="709" w:type="dxa"/>
            <w:shd w:val="clear" w:color="auto" w:fill="auto"/>
            <w:noWrap/>
            <w:vAlign w:val="center"/>
          </w:tcPr>
          <w:p w:rsidR="00A16DF7" w:rsidRPr="00493F79" w:rsidRDefault="00A16DF7" w:rsidP="00A16DF7">
            <w:pPr>
              <w:pStyle w:val="a7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16DF7" w:rsidRPr="00493F79" w:rsidRDefault="00A16DF7" w:rsidP="00A16D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93F79">
              <w:rPr>
                <w:rFonts w:ascii="Times New Roman" w:hAnsi="Times New Roman" w:cs="Times New Roman"/>
                <w:sz w:val="16"/>
                <w:szCs w:val="16"/>
              </w:rPr>
              <w:t>Двухпросветный</w:t>
            </w:r>
            <w:proofErr w:type="spellEnd"/>
            <w:r w:rsidRPr="00493F79">
              <w:rPr>
                <w:rFonts w:ascii="Times New Roman" w:hAnsi="Times New Roman" w:cs="Times New Roman"/>
                <w:sz w:val="16"/>
                <w:szCs w:val="16"/>
              </w:rPr>
              <w:t xml:space="preserve"> одноразовый </w:t>
            </w:r>
            <w:proofErr w:type="spellStart"/>
            <w:r w:rsidRPr="00493F79">
              <w:rPr>
                <w:rFonts w:ascii="Times New Roman" w:hAnsi="Times New Roman" w:cs="Times New Roman"/>
                <w:sz w:val="16"/>
                <w:szCs w:val="16"/>
              </w:rPr>
              <w:t>папиллотом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16DF7" w:rsidRPr="00493F79" w:rsidRDefault="00A16DF7" w:rsidP="00A16D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F79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16DF7" w:rsidRPr="00493F79" w:rsidRDefault="00A16DF7" w:rsidP="00A16D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F7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16DF7" w:rsidRPr="00493F79" w:rsidRDefault="00A16DF7" w:rsidP="00A16D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F79">
              <w:rPr>
                <w:rFonts w:ascii="Times New Roman" w:hAnsi="Times New Roman" w:cs="Times New Roman"/>
                <w:sz w:val="16"/>
                <w:szCs w:val="16"/>
              </w:rPr>
              <w:t>148 200,00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16DF7" w:rsidRPr="00493F79" w:rsidRDefault="00A16DF7" w:rsidP="00A16D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F79">
              <w:rPr>
                <w:rFonts w:ascii="Times New Roman" w:hAnsi="Times New Roman" w:cs="Times New Roman"/>
                <w:sz w:val="16"/>
                <w:szCs w:val="16"/>
              </w:rPr>
              <w:t>148 200,00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6DF7" w:rsidRPr="009C0159" w:rsidRDefault="00A16DF7" w:rsidP="00A16D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6DF7" w:rsidRPr="009C0159" w:rsidRDefault="00A16DF7" w:rsidP="00A16D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1134" w:type="dxa"/>
            <w:vAlign w:val="center"/>
          </w:tcPr>
          <w:p w:rsidR="00A16DF7" w:rsidRPr="009C0159" w:rsidRDefault="00A16DF7" w:rsidP="00A16D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1134" w:type="dxa"/>
            <w:vAlign w:val="center"/>
          </w:tcPr>
          <w:p w:rsidR="00A16DF7" w:rsidRPr="009C0159" w:rsidRDefault="00A16DF7" w:rsidP="00A16D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992" w:type="dxa"/>
            <w:vAlign w:val="center"/>
          </w:tcPr>
          <w:p w:rsidR="00A16DF7" w:rsidRPr="009C0159" w:rsidRDefault="00A16DF7" w:rsidP="00A16D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1134" w:type="dxa"/>
            <w:vAlign w:val="center"/>
          </w:tcPr>
          <w:p w:rsidR="00A16DF7" w:rsidRPr="009C0159" w:rsidRDefault="00A16DF7" w:rsidP="00A16D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992" w:type="dxa"/>
            <w:vAlign w:val="center"/>
          </w:tcPr>
          <w:p w:rsidR="00A16DF7" w:rsidRPr="009C0159" w:rsidRDefault="00A16DF7" w:rsidP="00A16D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148 100,00</w:t>
            </w:r>
          </w:p>
        </w:tc>
        <w:tc>
          <w:tcPr>
            <w:tcW w:w="1134" w:type="dxa"/>
            <w:vAlign w:val="center"/>
          </w:tcPr>
          <w:p w:rsidR="00A16DF7" w:rsidRPr="009C0159" w:rsidRDefault="00A16DF7" w:rsidP="00A16D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296 200,00</w:t>
            </w:r>
          </w:p>
        </w:tc>
      </w:tr>
      <w:tr w:rsidR="00A16DF7" w:rsidRPr="00493F79" w:rsidTr="00A16DF7">
        <w:trPr>
          <w:trHeight w:val="196"/>
        </w:trPr>
        <w:tc>
          <w:tcPr>
            <w:tcW w:w="709" w:type="dxa"/>
            <w:shd w:val="clear" w:color="auto" w:fill="auto"/>
            <w:noWrap/>
            <w:vAlign w:val="center"/>
          </w:tcPr>
          <w:p w:rsidR="00A16DF7" w:rsidRPr="00493F79" w:rsidRDefault="00A16DF7" w:rsidP="00A16DF7">
            <w:pPr>
              <w:pStyle w:val="a7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16DF7" w:rsidRPr="00493F79" w:rsidRDefault="00A16DF7" w:rsidP="00A16D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F79">
              <w:rPr>
                <w:rFonts w:ascii="Times New Roman" w:hAnsi="Times New Roman" w:cs="Times New Roman"/>
                <w:sz w:val="16"/>
                <w:szCs w:val="16"/>
              </w:rPr>
              <w:t xml:space="preserve">Одноразовый игольчатый </w:t>
            </w:r>
            <w:proofErr w:type="spellStart"/>
            <w:r w:rsidRPr="00493F79">
              <w:rPr>
                <w:rFonts w:ascii="Times New Roman" w:hAnsi="Times New Roman" w:cs="Times New Roman"/>
                <w:sz w:val="16"/>
                <w:szCs w:val="16"/>
              </w:rPr>
              <w:t>папиллотом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16DF7" w:rsidRPr="00493F79" w:rsidRDefault="00A16DF7" w:rsidP="00A16D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F79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16DF7" w:rsidRPr="00493F79" w:rsidRDefault="00A16DF7" w:rsidP="00A16D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F7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16DF7" w:rsidRPr="00493F79" w:rsidRDefault="00A16DF7" w:rsidP="00A16D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F79">
              <w:rPr>
                <w:rFonts w:ascii="Times New Roman" w:hAnsi="Times New Roman" w:cs="Times New Roman"/>
                <w:sz w:val="16"/>
                <w:szCs w:val="16"/>
              </w:rPr>
              <w:t>289 750,00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16DF7" w:rsidRPr="00493F79" w:rsidRDefault="00A16DF7" w:rsidP="00A16D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F79">
              <w:rPr>
                <w:rFonts w:ascii="Times New Roman" w:hAnsi="Times New Roman" w:cs="Times New Roman"/>
                <w:sz w:val="16"/>
                <w:szCs w:val="16"/>
              </w:rPr>
              <w:t>289 750,00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6DF7" w:rsidRPr="009C0159" w:rsidRDefault="00A16DF7" w:rsidP="00A16D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6DF7" w:rsidRPr="009C0159" w:rsidRDefault="00A16DF7" w:rsidP="00A16D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1134" w:type="dxa"/>
            <w:vAlign w:val="center"/>
          </w:tcPr>
          <w:p w:rsidR="00A16DF7" w:rsidRPr="009C0159" w:rsidRDefault="00A16DF7" w:rsidP="00A16D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1134" w:type="dxa"/>
            <w:vAlign w:val="center"/>
          </w:tcPr>
          <w:p w:rsidR="00A16DF7" w:rsidRPr="009C0159" w:rsidRDefault="00A16DF7" w:rsidP="00A16D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992" w:type="dxa"/>
            <w:vAlign w:val="center"/>
          </w:tcPr>
          <w:p w:rsidR="00A16DF7" w:rsidRPr="009C0159" w:rsidRDefault="00A16DF7" w:rsidP="00A16D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1134" w:type="dxa"/>
            <w:vAlign w:val="center"/>
          </w:tcPr>
          <w:p w:rsidR="00A16DF7" w:rsidRPr="009C0159" w:rsidRDefault="00A16DF7" w:rsidP="00A16D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992" w:type="dxa"/>
            <w:vAlign w:val="center"/>
          </w:tcPr>
          <w:p w:rsidR="00A16DF7" w:rsidRPr="00A16DF7" w:rsidRDefault="00A16DF7" w:rsidP="00A16D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289 650,00</w:t>
            </w:r>
          </w:p>
        </w:tc>
        <w:tc>
          <w:tcPr>
            <w:tcW w:w="1134" w:type="dxa"/>
            <w:vAlign w:val="center"/>
          </w:tcPr>
          <w:p w:rsidR="00A16DF7" w:rsidRPr="00A16DF7" w:rsidRDefault="00A16DF7" w:rsidP="00A16D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289 650,00</w:t>
            </w:r>
          </w:p>
        </w:tc>
      </w:tr>
      <w:tr w:rsidR="00A16DF7" w:rsidRPr="00493F79" w:rsidTr="00A16DF7">
        <w:trPr>
          <w:trHeight w:val="196"/>
        </w:trPr>
        <w:tc>
          <w:tcPr>
            <w:tcW w:w="709" w:type="dxa"/>
            <w:shd w:val="clear" w:color="auto" w:fill="auto"/>
            <w:noWrap/>
            <w:vAlign w:val="center"/>
          </w:tcPr>
          <w:p w:rsidR="00A16DF7" w:rsidRPr="00493F79" w:rsidRDefault="00A16DF7" w:rsidP="00A16DF7">
            <w:pPr>
              <w:pStyle w:val="a7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16DF7" w:rsidRPr="00493F79" w:rsidRDefault="00A16DF7" w:rsidP="00A16D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F79">
              <w:rPr>
                <w:rFonts w:ascii="Times New Roman" w:hAnsi="Times New Roman" w:cs="Times New Roman"/>
                <w:sz w:val="16"/>
                <w:szCs w:val="16"/>
              </w:rPr>
              <w:t xml:space="preserve">Одноразовый </w:t>
            </w:r>
            <w:proofErr w:type="spellStart"/>
            <w:r w:rsidRPr="00493F79">
              <w:rPr>
                <w:rFonts w:ascii="Times New Roman" w:hAnsi="Times New Roman" w:cs="Times New Roman"/>
                <w:sz w:val="16"/>
                <w:szCs w:val="16"/>
              </w:rPr>
              <w:t>трехпросветный</w:t>
            </w:r>
            <w:proofErr w:type="spellEnd"/>
            <w:r w:rsidRPr="00493F79">
              <w:rPr>
                <w:rFonts w:ascii="Times New Roman" w:hAnsi="Times New Roman" w:cs="Times New Roman"/>
                <w:sz w:val="16"/>
                <w:szCs w:val="16"/>
              </w:rPr>
              <w:t xml:space="preserve"> баллон для извлечения камней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16DF7" w:rsidRPr="00493F79" w:rsidRDefault="00A16DF7" w:rsidP="00A16D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F79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16DF7" w:rsidRPr="00493F79" w:rsidRDefault="00A16DF7" w:rsidP="00A16D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F7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16DF7" w:rsidRPr="00493F79" w:rsidRDefault="00A16DF7" w:rsidP="00A16D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F79">
              <w:rPr>
                <w:rFonts w:ascii="Times New Roman" w:hAnsi="Times New Roman" w:cs="Times New Roman"/>
                <w:sz w:val="16"/>
                <w:szCs w:val="16"/>
              </w:rPr>
              <w:t>164 350,00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16DF7" w:rsidRPr="00493F79" w:rsidRDefault="00A16DF7" w:rsidP="00A16D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F79">
              <w:rPr>
                <w:rFonts w:ascii="Times New Roman" w:hAnsi="Times New Roman" w:cs="Times New Roman"/>
                <w:sz w:val="16"/>
                <w:szCs w:val="16"/>
              </w:rPr>
              <w:t>164 350,00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6DF7" w:rsidRPr="009C0159" w:rsidRDefault="00A16DF7" w:rsidP="00A16D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6DF7" w:rsidRPr="009C0159" w:rsidRDefault="00A16DF7" w:rsidP="00A16D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1134" w:type="dxa"/>
            <w:vAlign w:val="center"/>
          </w:tcPr>
          <w:p w:rsidR="00A16DF7" w:rsidRPr="009C0159" w:rsidRDefault="00A16DF7" w:rsidP="00A16D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1134" w:type="dxa"/>
            <w:vAlign w:val="center"/>
          </w:tcPr>
          <w:p w:rsidR="00A16DF7" w:rsidRPr="009C0159" w:rsidRDefault="00A16DF7" w:rsidP="00A16D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992" w:type="dxa"/>
            <w:vAlign w:val="center"/>
          </w:tcPr>
          <w:p w:rsidR="00A16DF7" w:rsidRPr="009C0159" w:rsidRDefault="00A16DF7" w:rsidP="00A16D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1134" w:type="dxa"/>
            <w:vAlign w:val="center"/>
          </w:tcPr>
          <w:p w:rsidR="00A16DF7" w:rsidRPr="009C0159" w:rsidRDefault="00A16DF7" w:rsidP="00A16D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992" w:type="dxa"/>
            <w:vAlign w:val="center"/>
          </w:tcPr>
          <w:p w:rsidR="00A16DF7" w:rsidRPr="00A16DF7" w:rsidRDefault="00A16DF7" w:rsidP="00A16D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164 250,00</w:t>
            </w:r>
          </w:p>
        </w:tc>
        <w:tc>
          <w:tcPr>
            <w:tcW w:w="1134" w:type="dxa"/>
            <w:vAlign w:val="center"/>
          </w:tcPr>
          <w:p w:rsidR="00A16DF7" w:rsidRPr="00A16DF7" w:rsidRDefault="00A16DF7" w:rsidP="00A16D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164 250,00</w:t>
            </w:r>
          </w:p>
        </w:tc>
      </w:tr>
      <w:tr w:rsidR="00A16DF7" w:rsidRPr="00493F79" w:rsidTr="00A16DF7">
        <w:trPr>
          <w:trHeight w:val="196"/>
        </w:trPr>
        <w:tc>
          <w:tcPr>
            <w:tcW w:w="709" w:type="dxa"/>
            <w:shd w:val="clear" w:color="auto" w:fill="auto"/>
            <w:noWrap/>
            <w:vAlign w:val="center"/>
          </w:tcPr>
          <w:p w:rsidR="00A16DF7" w:rsidRPr="00493F79" w:rsidRDefault="00A16DF7" w:rsidP="00A16DF7">
            <w:pPr>
              <w:pStyle w:val="a7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16DF7" w:rsidRPr="00493F79" w:rsidRDefault="00A16DF7" w:rsidP="00A16D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F79">
              <w:rPr>
                <w:rFonts w:ascii="Times New Roman" w:hAnsi="Times New Roman" w:cs="Times New Roman"/>
                <w:sz w:val="16"/>
                <w:szCs w:val="16"/>
              </w:rPr>
              <w:t xml:space="preserve">Одноразовый </w:t>
            </w:r>
            <w:proofErr w:type="spellStart"/>
            <w:r w:rsidRPr="00493F79">
              <w:rPr>
                <w:rFonts w:ascii="Times New Roman" w:hAnsi="Times New Roman" w:cs="Times New Roman"/>
                <w:sz w:val="16"/>
                <w:szCs w:val="16"/>
              </w:rPr>
              <w:t>трехпросветный</w:t>
            </w:r>
            <w:proofErr w:type="spellEnd"/>
            <w:r w:rsidRPr="00493F79">
              <w:rPr>
                <w:rFonts w:ascii="Times New Roman" w:hAnsi="Times New Roman" w:cs="Times New Roman"/>
                <w:sz w:val="16"/>
                <w:szCs w:val="16"/>
              </w:rPr>
              <w:t xml:space="preserve"> баллон для извлечения камней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16DF7" w:rsidRPr="00493F79" w:rsidRDefault="00A16DF7" w:rsidP="00A16D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F79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16DF7" w:rsidRPr="00493F79" w:rsidRDefault="00A16DF7" w:rsidP="00A16D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F7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16DF7" w:rsidRPr="00493F79" w:rsidRDefault="00A16DF7" w:rsidP="00A16D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F79">
              <w:rPr>
                <w:rFonts w:ascii="Times New Roman" w:hAnsi="Times New Roman" w:cs="Times New Roman"/>
                <w:sz w:val="16"/>
                <w:szCs w:val="16"/>
              </w:rPr>
              <w:t>164 350,00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16DF7" w:rsidRPr="00493F79" w:rsidRDefault="00A16DF7" w:rsidP="00A16D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F79">
              <w:rPr>
                <w:rFonts w:ascii="Times New Roman" w:hAnsi="Times New Roman" w:cs="Times New Roman"/>
                <w:sz w:val="16"/>
                <w:szCs w:val="16"/>
              </w:rPr>
              <w:t>164 350,00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6DF7" w:rsidRPr="009C0159" w:rsidRDefault="00A16DF7" w:rsidP="00A16D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6DF7" w:rsidRPr="009C0159" w:rsidRDefault="00A16DF7" w:rsidP="00A16D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1134" w:type="dxa"/>
            <w:vAlign w:val="center"/>
          </w:tcPr>
          <w:p w:rsidR="00A16DF7" w:rsidRPr="009C0159" w:rsidRDefault="00A16DF7" w:rsidP="00A16D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1134" w:type="dxa"/>
            <w:vAlign w:val="center"/>
          </w:tcPr>
          <w:p w:rsidR="00A16DF7" w:rsidRPr="009C0159" w:rsidRDefault="00A16DF7" w:rsidP="00A16D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992" w:type="dxa"/>
            <w:vAlign w:val="center"/>
          </w:tcPr>
          <w:p w:rsidR="00A16DF7" w:rsidRPr="009C0159" w:rsidRDefault="00A16DF7" w:rsidP="00A16D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1134" w:type="dxa"/>
            <w:vAlign w:val="center"/>
          </w:tcPr>
          <w:p w:rsidR="00A16DF7" w:rsidRPr="009C0159" w:rsidRDefault="00A16DF7" w:rsidP="00A16D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992" w:type="dxa"/>
            <w:vAlign w:val="center"/>
          </w:tcPr>
          <w:p w:rsidR="00A16DF7" w:rsidRPr="00A16DF7" w:rsidRDefault="00A16DF7" w:rsidP="00A16D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164 250,00</w:t>
            </w:r>
          </w:p>
        </w:tc>
        <w:tc>
          <w:tcPr>
            <w:tcW w:w="1134" w:type="dxa"/>
            <w:vAlign w:val="center"/>
          </w:tcPr>
          <w:p w:rsidR="00A16DF7" w:rsidRPr="00A16DF7" w:rsidRDefault="00A16DF7" w:rsidP="00A16D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164 250,00</w:t>
            </w:r>
          </w:p>
        </w:tc>
      </w:tr>
      <w:tr w:rsidR="00A16DF7" w:rsidRPr="00493F79" w:rsidTr="00A16DF7">
        <w:trPr>
          <w:trHeight w:val="196"/>
        </w:trPr>
        <w:tc>
          <w:tcPr>
            <w:tcW w:w="709" w:type="dxa"/>
            <w:shd w:val="clear" w:color="auto" w:fill="auto"/>
            <w:noWrap/>
            <w:vAlign w:val="center"/>
          </w:tcPr>
          <w:p w:rsidR="00A16DF7" w:rsidRPr="00493F79" w:rsidRDefault="00A16DF7" w:rsidP="00A16DF7">
            <w:pPr>
              <w:pStyle w:val="a7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16DF7" w:rsidRPr="00493F79" w:rsidRDefault="00A16DF7" w:rsidP="00A16D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F79">
              <w:rPr>
                <w:rFonts w:ascii="Times New Roman" w:hAnsi="Times New Roman" w:cs="Times New Roman"/>
                <w:sz w:val="16"/>
                <w:szCs w:val="16"/>
              </w:rPr>
              <w:t>Одноразовые корзинки для извлечения камней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16DF7" w:rsidRPr="00493F79" w:rsidRDefault="00A16DF7" w:rsidP="00A16D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F79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16DF7" w:rsidRPr="00493F79" w:rsidRDefault="00A16DF7" w:rsidP="00A16D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F7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16DF7" w:rsidRPr="00493F79" w:rsidRDefault="00A16DF7" w:rsidP="00A16D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F79">
              <w:rPr>
                <w:rFonts w:ascii="Times New Roman" w:hAnsi="Times New Roman" w:cs="Times New Roman"/>
                <w:sz w:val="16"/>
                <w:szCs w:val="16"/>
              </w:rPr>
              <w:t>275 500,00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16DF7" w:rsidRPr="00493F79" w:rsidRDefault="00A16DF7" w:rsidP="00A16D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F79">
              <w:rPr>
                <w:rFonts w:ascii="Times New Roman" w:hAnsi="Times New Roman" w:cs="Times New Roman"/>
                <w:sz w:val="16"/>
                <w:szCs w:val="16"/>
              </w:rPr>
              <w:t>275 500,00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6DF7" w:rsidRPr="009C0159" w:rsidRDefault="00A16DF7" w:rsidP="00A16D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6DF7" w:rsidRPr="009C0159" w:rsidRDefault="00A16DF7" w:rsidP="00A16D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1134" w:type="dxa"/>
            <w:vAlign w:val="center"/>
          </w:tcPr>
          <w:p w:rsidR="00A16DF7" w:rsidRPr="009C0159" w:rsidRDefault="00A16DF7" w:rsidP="00A16D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1134" w:type="dxa"/>
            <w:vAlign w:val="center"/>
          </w:tcPr>
          <w:p w:rsidR="00A16DF7" w:rsidRPr="009C0159" w:rsidRDefault="00A16DF7" w:rsidP="00A16D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992" w:type="dxa"/>
            <w:vAlign w:val="center"/>
          </w:tcPr>
          <w:p w:rsidR="00A16DF7" w:rsidRPr="009C0159" w:rsidRDefault="00A16DF7" w:rsidP="00A16D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1134" w:type="dxa"/>
            <w:vAlign w:val="center"/>
          </w:tcPr>
          <w:p w:rsidR="00A16DF7" w:rsidRPr="009C0159" w:rsidRDefault="00A16DF7" w:rsidP="00A16D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992" w:type="dxa"/>
            <w:vAlign w:val="center"/>
          </w:tcPr>
          <w:p w:rsidR="00A16DF7" w:rsidRPr="00A16DF7" w:rsidRDefault="00A16DF7" w:rsidP="00A16D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275 400,00</w:t>
            </w:r>
          </w:p>
        </w:tc>
        <w:tc>
          <w:tcPr>
            <w:tcW w:w="1134" w:type="dxa"/>
            <w:vAlign w:val="center"/>
          </w:tcPr>
          <w:p w:rsidR="00A16DF7" w:rsidRPr="00A16DF7" w:rsidRDefault="00A16DF7" w:rsidP="00A16D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275 400,00</w:t>
            </w:r>
          </w:p>
        </w:tc>
      </w:tr>
      <w:tr w:rsidR="00A16DF7" w:rsidRPr="00493F79" w:rsidTr="00A16DF7">
        <w:trPr>
          <w:trHeight w:val="196"/>
        </w:trPr>
        <w:tc>
          <w:tcPr>
            <w:tcW w:w="709" w:type="dxa"/>
            <w:shd w:val="clear" w:color="auto" w:fill="auto"/>
            <w:noWrap/>
            <w:vAlign w:val="center"/>
          </w:tcPr>
          <w:p w:rsidR="00A16DF7" w:rsidRPr="00493F79" w:rsidRDefault="00A16DF7" w:rsidP="00A16DF7">
            <w:pPr>
              <w:pStyle w:val="a7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16DF7" w:rsidRPr="00493F79" w:rsidRDefault="00A16DF7" w:rsidP="00A16D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F79">
              <w:rPr>
                <w:rFonts w:ascii="Times New Roman" w:hAnsi="Times New Roman" w:cs="Times New Roman"/>
                <w:sz w:val="16"/>
                <w:szCs w:val="16"/>
              </w:rPr>
              <w:t>Одноразовые корзинки для извлечения камней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16DF7" w:rsidRPr="00493F79" w:rsidRDefault="00A16DF7" w:rsidP="00A16D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F79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16DF7" w:rsidRPr="00493F79" w:rsidRDefault="00A16DF7" w:rsidP="00A16D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F7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16DF7" w:rsidRPr="00493F79" w:rsidRDefault="00A16DF7" w:rsidP="00A16D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F79">
              <w:rPr>
                <w:rFonts w:ascii="Times New Roman" w:hAnsi="Times New Roman" w:cs="Times New Roman"/>
                <w:sz w:val="16"/>
                <w:szCs w:val="16"/>
              </w:rPr>
              <w:t>275 500,00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16DF7" w:rsidRPr="00493F79" w:rsidRDefault="00A16DF7" w:rsidP="00A16D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F79">
              <w:rPr>
                <w:rFonts w:ascii="Times New Roman" w:hAnsi="Times New Roman" w:cs="Times New Roman"/>
                <w:sz w:val="16"/>
                <w:szCs w:val="16"/>
              </w:rPr>
              <w:t>275 500,00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6DF7" w:rsidRPr="009C0159" w:rsidRDefault="00A16DF7" w:rsidP="00A16D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6DF7" w:rsidRPr="009C0159" w:rsidRDefault="00A16DF7" w:rsidP="00A16D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1134" w:type="dxa"/>
            <w:vAlign w:val="center"/>
          </w:tcPr>
          <w:p w:rsidR="00A16DF7" w:rsidRPr="009C0159" w:rsidRDefault="00A16DF7" w:rsidP="00A16D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1134" w:type="dxa"/>
            <w:vAlign w:val="center"/>
          </w:tcPr>
          <w:p w:rsidR="00A16DF7" w:rsidRPr="009C0159" w:rsidRDefault="00A16DF7" w:rsidP="00A16D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992" w:type="dxa"/>
            <w:vAlign w:val="center"/>
          </w:tcPr>
          <w:p w:rsidR="00A16DF7" w:rsidRPr="009C0159" w:rsidRDefault="00A16DF7" w:rsidP="00A16D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1134" w:type="dxa"/>
            <w:vAlign w:val="center"/>
          </w:tcPr>
          <w:p w:rsidR="00A16DF7" w:rsidRPr="009C0159" w:rsidRDefault="00A16DF7" w:rsidP="00A16D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992" w:type="dxa"/>
            <w:vAlign w:val="center"/>
          </w:tcPr>
          <w:p w:rsidR="00A16DF7" w:rsidRPr="00A16DF7" w:rsidRDefault="00A16DF7" w:rsidP="00A16D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275 400,00</w:t>
            </w:r>
          </w:p>
        </w:tc>
        <w:tc>
          <w:tcPr>
            <w:tcW w:w="1134" w:type="dxa"/>
            <w:vAlign w:val="center"/>
          </w:tcPr>
          <w:p w:rsidR="00A16DF7" w:rsidRPr="00A16DF7" w:rsidRDefault="00A16DF7" w:rsidP="00A16D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275 400,00</w:t>
            </w:r>
          </w:p>
        </w:tc>
      </w:tr>
      <w:tr w:rsidR="00A16DF7" w:rsidRPr="00493F79" w:rsidTr="00A16DF7">
        <w:trPr>
          <w:trHeight w:val="196"/>
        </w:trPr>
        <w:tc>
          <w:tcPr>
            <w:tcW w:w="709" w:type="dxa"/>
            <w:shd w:val="clear" w:color="auto" w:fill="auto"/>
            <w:noWrap/>
            <w:vAlign w:val="center"/>
          </w:tcPr>
          <w:p w:rsidR="00A16DF7" w:rsidRPr="00493F79" w:rsidRDefault="00A16DF7" w:rsidP="00A16DF7">
            <w:pPr>
              <w:pStyle w:val="a7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16DF7" w:rsidRPr="00493F79" w:rsidRDefault="00A16DF7" w:rsidP="00A16D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93F79">
              <w:rPr>
                <w:rFonts w:ascii="Times New Roman" w:hAnsi="Times New Roman" w:cs="Times New Roman"/>
                <w:sz w:val="16"/>
                <w:szCs w:val="16"/>
              </w:rPr>
              <w:t>Билиарные</w:t>
            </w:r>
            <w:proofErr w:type="spellEnd"/>
            <w:r w:rsidRPr="00493F79">
              <w:rPr>
                <w:rFonts w:ascii="Times New Roman" w:hAnsi="Times New Roman" w:cs="Times New Roman"/>
                <w:sz w:val="16"/>
                <w:szCs w:val="16"/>
              </w:rPr>
              <w:t xml:space="preserve"> пластиковые </w:t>
            </w:r>
            <w:proofErr w:type="spellStart"/>
            <w:r w:rsidRPr="00493F79">
              <w:rPr>
                <w:rFonts w:ascii="Times New Roman" w:hAnsi="Times New Roman" w:cs="Times New Roman"/>
                <w:sz w:val="16"/>
                <w:szCs w:val="16"/>
              </w:rPr>
              <w:t>стенты</w:t>
            </w:r>
            <w:proofErr w:type="spellEnd"/>
            <w:r w:rsidRPr="00493F79">
              <w:rPr>
                <w:rFonts w:ascii="Times New Roman" w:hAnsi="Times New Roman" w:cs="Times New Roman"/>
                <w:sz w:val="16"/>
                <w:szCs w:val="16"/>
              </w:rPr>
              <w:t xml:space="preserve"> 10 </w:t>
            </w:r>
            <w:proofErr w:type="spellStart"/>
            <w:r w:rsidRPr="00493F79">
              <w:rPr>
                <w:rFonts w:ascii="Times New Roman" w:hAnsi="Times New Roman" w:cs="Times New Roman"/>
                <w:sz w:val="16"/>
                <w:szCs w:val="16"/>
              </w:rPr>
              <w:t>Fr</w:t>
            </w:r>
            <w:proofErr w:type="spellEnd"/>
            <w:r w:rsidRPr="00493F79">
              <w:rPr>
                <w:rFonts w:ascii="Times New Roman" w:hAnsi="Times New Roman" w:cs="Times New Roman"/>
                <w:sz w:val="16"/>
                <w:szCs w:val="16"/>
              </w:rPr>
              <w:t xml:space="preserve"> (70 мм)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16DF7" w:rsidRPr="00493F79" w:rsidRDefault="00A16DF7" w:rsidP="00A16D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F79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16DF7" w:rsidRPr="00493F79" w:rsidRDefault="00A16DF7" w:rsidP="00A16D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F7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16DF7" w:rsidRPr="00493F79" w:rsidRDefault="00A16DF7" w:rsidP="00A16D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F79">
              <w:rPr>
                <w:rFonts w:ascii="Times New Roman" w:hAnsi="Times New Roman" w:cs="Times New Roman"/>
                <w:sz w:val="16"/>
                <w:szCs w:val="16"/>
              </w:rPr>
              <w:t>35 150,00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16DF7" w:rsidRPr="00493F79" w:rsidRDefault="00A16DF7" w:rsidP="00A16D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F79">
              <w:rPr>
                <w:rFonts w:ascii="Times New Roman" w:hAnsi="Times New Roman" w:cs="Times New Roman"/>
                <w:sz w:val="16"/>
                <w:szCs w:val="16"/>
              </w:rPr>
              <w:t>70 300,00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6DF7" w:rsidRPr="009C0159" w:rsidRDefault="00A16DF7" w:rsidP="00A16D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6DF7" w:rsidRPr="009C0159" w:rsidRDefault="00A16DF7" w:rsidP="00A16D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1134" w:type="dxa"/>
            <w:vAlign w:val="center"/>
          </w:tcPr>
          <w:p w:rsidR="00A16DF7" w:rsidRPr="009C0159" w:rsidRDefault="00A16DF7" w:rsidP="00A16D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1134" w:type="dxa"/>
            <w:vAlign w:val="center"/>
          </w:tcPr>
          <w:p w:rsidR="00A16DF7" w:rsidRPr="009C0159" w:rsidRDefault="00A16DF7" w:rsidP="00A16D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992" w:type="dxa"/>
            <w:vAlign w:val="center"/>
          </w:tcPr>
          <w:p w:rsidR="00A16DF7" w:rsidRPr="009C0159" w:rsidRDefault="00A16DF7" w:rsidP="00A16D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1134" w:type="dxa"/>
            <w:vAlign w:val="center"/>
          </w:tcPr>
          <w:p w:rsidR="00A16DF7" w:rsidRPr="009C0159" w:rsidRDefault="00A16DF7" w:rsidP="00A16D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992" w:type="dxa"/>
            <w:vAlign w:val="center"/>
          </w:tcPr>
          <w:p w:rsidR="00A16DF7" w:rsidRPr="00A16DF7" w:rsidRDefault="00A16DF7" w:rsidP="00A16D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35 140,00</w:t>
            </w:r>
          </w:p>
        </w:tc>
        <w:tc>
          <w:tcPr>
            <w:tcW w:w="1134" w:type="dxa"/>
            <w:vAlign w:val="center"/>
          </w:tcPr>
          <w:p w:rsidR="00A16DF7" w:rsidRPr="00A16DF7" w:rsidRDefault="00A16DF7" w:rsidP="00A16D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70 280,00</w:t>
            </w:r>
          </w:p>
        </w:tc>
      </w:tr>
      <w:tr w:rsidR="00A16DF7" w:rsidRPr="00493F79" w:rsidTr="00A16DF7">
        <w:trPr>
          <w:trHeight w:val="196"/>
        </w:trPr>
        <w:tc>
          <w:tcPr>
            <w:tcW w:w="709" w:type="dxa"/>
            <w:shd w:val="clear" w:color="auto" w:fill="auto"/>
            <w:noWrap/>
            <w:vAlign w:val="center"/>
          </w:tcPr>
          <w:p w:rsidR="00A16DF7" w:rsidRPr="00493F79" w:rsidRDefault="00A16DF7" w:rsidP="00A16DF7">
            <w:pPr>
              <w:pStyle w:val="a7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16DF7" w:rsidRPr="00493F79" w:rsidRDefault="00A16DF7" w:rsidP="00A16D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93F79">
              <w:rPr>
                <w:rFonts w:ascii="Times New Roman" w:hAnsi="Times New Roman" w:cs="Times New Roman"/>
                <w:sz w:val="16"/>
                <w:szCs w:val="16"/>
              </w:rPr>
              <w:t>Билиарные</w:t>
            </w:r>
            <w:proofErr w:type="spellEnd"/>
            <w:r w:rsidRPr="00493F79">
              <w:rPr>
                <w:rFonts w:ascii="Times New Roman" w:hAnsi="Times New Roman" w:cs="Times New Roman"/>
                <w:sz w:val="16"/>
                <w:szCs w:val="16"/>
              </w:rPr>
              <w:t xml:space="preserve"> пластиковые </w:t>
            </w:r>
            <w:proofErr w:type="spellStart"/>
            <w:r w:rsidRPr="00493F79">
              <w:rPr>
                <w:rFonts w:ascii="Times New Roman" w:hAnsi="Times New Roman" w:cs="Times New Roman"/>
                <w:sz w:val="16"/>
                <w:szCs w:val="16"/>
              </w:rPr>
              <w:t>стенты</w:t>
            </w:r>
            <w:proofErr w:type="spellEnd"/>
            <w:r w:rsidRPr="00493F79">
              <w:rPr>
                <w:rFonts w:ascii="Times New Roman" w:hAnsi="Times New Roman" w:cs="Times New Roman"/>
                <w:sz w:val="16"/>
                <w:szCs w:val="16"/>
              </w:rPr>
              <w:t xml:space="preserve"> 10 </w:t>
            </w:r>
            <w:proofErr w:type="spellStart"/>
            <w:r w:rsidRPr="00493F79">
              <w:rPr>
                <w:rFonts w:ascii="Times New Roman" w:hAnsi="Times New Roman" w:cs="Times New Roman"/>
                <w:sz w:val="16"/>
                <w:szCs w:val="16"/>
              </w:rPr>
              <w:t>Fr</w:t>
            </w:r>
            <w:proofErr w:type="spellEnd"/>
            <w:r w:rsidRPr="00493F79">
              <w:rPr>
                <w:rFonts w:ascii="Times New Roman" w:hAnsi="Times New Roman" w:cs="Times New Roman"/>
                <w:sz w:val="16"/>
                <w:szCs w:val="16"/>
              </w:rPr>
              <w:t xml:space="preserve"> (90 мм)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16DF7" w:rsidRPr="00493F79" w:rsidRDefault="00A16DF7" w:rsidP="00A16D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F79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16DF7" w:rsidRPr="00493F79" w:rsidRDefault="00A16DF7" w:rsidP="00A16D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F7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16DF7" w:rsidRPr="00493F79" w:rsidRDefault="00A16DF7" w:rsidP="00A16D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F79">
              <w:rPr>
                <w:rFonts w:ascii="Times New Roman" w:hAnsi="Times New Roman" w:cs="Times New Roman"/>
                <w:sz w:val="16"/>
                <w:szCs w:val="16"/>
              </w:rPr>
              <w:t>35 150,00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16DF7" w:rsidRPr="00493F79" w:rsidRDefault="00A16DF7" w:rsidP="00A16D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F79">
              <w:rPr>
                <w:rFonts w:ascii="Times New Roman" w:hAnsi="Times New Roman" w:cs="Times New Roman"/>
                <w:sz w:val="16"/>
                <w:szCs w:val="16"/>
              </w:rPr>
              <w:t>70 300,00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6DF7" w:rsidRPr="009C0159" w:rsidRDefault="00A16DF7" w:rsidP="00A16D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6DF7" w:rsidRPr="009C0159" w:rsidRDefault="00A16DF7" w:rsidP="00A16D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1134" w:type="dxa"/>
            <w:vAlign w:val="center"/>
          </w:tcPr>
          <w:p w:rsidR="00A16DF7" w:rsidRPr="009C0159" w:rsidRDefault="00A16DF7" w:rsidP="00A16D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1134" w:type="dxa"/>
            <w:vAlign w:val="center"/>
          </w:tcPr>
          <w:p w:rsidR="00A16DF7" w:rsidRPr="009C0159" w:rsidRDefault="00A16DF7" w:rsidP="00A16D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992" w:type="dxa"/>
            <w:vAlign w:val="center"/>
          </w:tcPr>
          <w:p w:rsidR="00A16DF7" w:rsidRPr="009C0159" w:rsidRDefault="00A16DF7" w:rsidP="00A16D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1134" w:type="dxa"/>
            <w:vAlign w:val="center"/>
          </w:tcPr>
          <w:p w:rsidR="00A16DF7" w:rsidRPr="009C0159" w:rsidRDefault="00A16DF7" w:rsidP="00A16D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992" w:type="dxa"/>
            <w:vAlign w:val="center"/>
          </w:tcPr>
          <w:p w:rsidR="00A16DF7" w:rsidRPr="00A16DF7" w:rsidRDefault="00A16DF7" w:rsidP="00A16D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35 140,00</w:t>
            </w:r>
          </w:p>
        </w:tc>
        <w:tc>
          <w:tcPr>
            <w:tcW w:w="1134" w:type="dxa"/>
            <w:vAlign w:val="center"/>
          </w:tcPr>
          <w:p w:rsidR="00A16DF7" w:rsidRPr="00A16DF7" w:rsidRDefault="00A16DF7" w:rsidP="00A16D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70 280,00</w:t>
            </w:r>
          </w:p>
        </w:tc>
      </w:tr>
      <w:tr w:rsidR="00A16DF7" w:rsidRPr="00493F79" w:rsidTr="00A16DF7">
        <w:trPr>
          <w:trHeight w:val="196"/>
        </w:trPr>
        <w:tc>
          <w:tcPr>
            <w:tcW w:w="709" w:type="dxa"/>
            <w:shd w:val="clear" w:color="auto" w:fill="auto"/>
            <w:noWrap/>
            <w:vAlign w:val="center"/>
          </w:tcPr>
          <w:p w:rsidR="00A16DF7" w:rsidRPr="00493F79" w:rsidRDefault="00A16DF7" w:rsidP="00A16DF7">
            <w:pPr>
              <w:pStyle w:val="a7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16DF7" w:rsidRPr="00493F79" w:rsidRDefault="00A16DF7" w:rsidP="00A16D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F79">
              <w:rPr>
                <w:rFonts w:ascii="Times New Roman" w:hAnsi="Times New Roman" w:cs="Times New Roman"/>
                <w:sz w:val="16"/>
                <w:szCs w:val="16"/>
              </w:rPr>
              <w:t xml:space="preserve">Панкреатический прямой </w:t>
            </w:r>
            <w:proofErr w:type="spellStart"/>
            <w:r w:rsidRPr="00493F79">
              <w:rPr>
                <w:rFonts w:ascii="Times New Roman" w:hAnsi="Times New Roman" w:cs="Times New Roman"/>
                <w:sz w:val="16"/>
                <w:szCs w:val="16"/>
              </w:rPr>
              <w:t>стент</w:t>
            </w:r>
            <w:proofErr w:type="spellEnd"/>
            <w:r w:rsidRPr="00493F79">
              <w:rPr>
                <w:rFonts w:ascii="Times New Roman" w:hAnsi="Times New Roman" w:cs="Times New Roman"/>
                <w:sz w:val="16"/>
                <w:szCs w:val="16"/>
              </w:rPr>
              <w:t xml:space="preserve">, 7 </w:t>
            </w:r>
            <w:proofErr w:type="spellStart"/>
            <w:r w:rsidRPr="00493F79">
              <w:rPr>
                <w:rFonts w:ascii="Times New Roman" w:hAnsi="Times New Roman" w:cs="Times New Roman"/>
                <w:sz w:val="16"/>
                <w:szCs w:val="16"/>
              </w:rPr>
              <w:t>Fr</w:t>
            </w:r>
            <w:proofErr w:type="spellEnd"/>
            <w:r w:rsidRPr="00493F79">
              <w:rPr>
                <w:rFonts w:ascii="Times New Roman" w:hAnsi="Times New Roman" w:cs="Times New Roman"/>
                <w:sz w:val="16"/>
                <w:szCs w:val="16"/>
              </w:rPr>
              <w:t xml:space="preserve"> (40 мм)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16DF7" w:rsidRPr="00493F79" w:rsidRDefault="00A16DF7" w:rsidP="00A16D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F79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16DF7" w:rsidRPr="00493F79" w:rsidRDefault="00A16DF7" w:rsidP="00A16D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F7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16DF7" w:rsidRPr="00493F79" w:rsidRDefault="00A16DF7" w:rsidP="00A16D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F79">
              <w:rPr>
                <w:rFonts w:ascii="Times New Roman" w:hAnsi="Times New Roman" w:cs="Times New Roman"/>
                <w:sz w:val="16"/>
                <w:szCs w:val="16"/>
              </w:rPr>
              <w:t>83 600,00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16DF7" w:rsidRPr="00493F79" w:rsidRDefault="00A16DF7" w:rsidP="00A16D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F79">
              <w:rPr>
                <w:rFonts w:ascii="Times New Roman" w:hAnsi="Times New Roman" w:cs="Times New Roman"/>
                <w:sz w:val="16"/>
                <w:szCs w:val="16"/>
              </w:rPr>
              <w:t>83 600,00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6DF7" w:rsidRPr="009C0159" w:rsidRDefault="00A16DF7" w:rsidP="00A16D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6DF7" w:rsidRPr="009C0159" w:rsidRDefault="00A16DF7" w:rsidP="00A16D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1134" w:type="dxa"/>
            <w:vAlign w:val="center"/>
          </w:tcPr>
          <w:p w:rsidR="00A16DF7" w:rsidRPr="009C0159" w:rsidRDefault="00A16DF7" w:rsidP="00A16D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1134" w:type="dxa"/>
            <w:vAlign w:val="center"/>
          </w:tcPr>
          <w:p w:rsidR="00A16DF7" w:rsidRPr="009C0159" w:rsidRDefault="00A16DF7" w:rsidP="00A16D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992" w:type="dxa"/>
            <w:vAlign w:val="center"/>
          </w:tcPr>
          <w:p w:rsidR="00A16DF7" w:rsidRPr="009C0159" w:rsidRDefault="00A16DF7" w:rsidP="00A16D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1134" w:type="dxa"/>
            <w:vAlign w:val="center"/>
          </w:tcPr>
          <w:p w:rsidR="00A16DF7" w:rsidRPr="009C0159" w:rsidRDefault="00A16DF7" w:rsidP="00A16D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992" w:type="dxa"/>
            <w:vAlign w:val="center"/>
          </w:tcPr>
          <w:p w:rsidR="00A16DF7" w:rsidRPr="00A16DF7" w:rsidRDefault="00A16DF7" w:rsidP="00A16D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83 500,00</w:t>
            </w:r>
          </w:p>
        </w:tc>
        <w:tc>
          <w:tcPr>
            <w:tcW w:w="1134" w:type="dxa"/>
            <w:vAlign w:val="center"/>
          </w:tcPr>
          <w:p w:rsidR="00A16DF7" w:rsidRPr="00A16DF7" w:rsidRDefault="00A16DF7" w:rsidP="00A16D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83 500,00</w:t>
            </w:r>
          </w:p>
        </w:tc>
      </w:tr>
      <w:tr w:rsidR="00A16DF7" w:rsidRPr="00493F79" w:rsidTr="00A16DF7">
        <w:trPr>
          <w:trHeight w:val="196"/>
        </w:trPr>
        <w:tc>
          <w:tcPr>
            <w:tcW w:w="709" w:type="dxa"/>
            <w:shd w:val="clear" w:color="auto" w:fill="auto"/>
            <w:noWrap/>
            <w:vAlign w:val="center"/>
          </w:tcPr>
          <w:p w:rsidR="00A16DF7" w:rsidRPr="00493F79" w:rsidRDefault="00A16DF7" w:rsidP="00A16DF7">
            <w:pPr>
              <w:pStyle w:val="a7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16DF7" w:rsidRPr="00493F79" w:rsidRDefault="00A16DF7" w:rsidP="00A16D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F79">
              <w:rPr>
                <w:rFonts w:ascii="Times New Roman" w:hAnsi="Times New Roman" w:cs="Times New Roman"/>
                <w:sz w:val="16"/>
                <w:szCs w:val="16"/>
              </w:rPr>
              <w:t xml:space="preserve">Панкреатический s-образный </w:t>
            </w:r>
            <w:proofErr w:type="spellStart"/>
            <w:r w:rsidRPr="00493F79">
              <w:rPr>
                <w:rFonts w:ascii="Times New Roman" w:hAnsi="Times New Roman" w:cs="Times New Roman"/>
                <w:sz w:val="16"/>
                <w:szCs w:val="16"/>
              </w:rPr>
              <w:t>стент</w:t>
            </w:r>
            <w:proofErr w:type="spellEnd"/>
            <w:r w:rsidRPr="00493F79">
              <w:rPr>
                <w:rFonts w:ascii="Times New Roman" w:hAnsi="Times New Roman" w:cs="Times New Roman"/>
                <w:sz w:val="16"/>
                <w:szCs w:val="16"/>
              </w:rPr>
              <w:t xml:space="preserve">, 7 </w:t>
            </w:r>
            <w:proofErr w:type="spellStart"/>
            <w:r w:rsidRPr="00493F79">
              <w:rPr>
                <w:rFonts w:ascii="Times New Roman" w:hAnsi="Times New Roman" w:cs="Times New Roman"/>
                <w:sz w:val="16"/>
                <w:szCs w:val="16"/>
              </w:rPr>
              <w:t>Fr</w:t>
            </w:r>
            <w:proofErr w:type="spellEnd"/>
            <w:r w:rsidRPr="00493F79">
              <w:rPr>
                <w:rFonts w:ascii="Times New Roman" w:hAnsi="Times New Roman" w:cs="Times New Roman"/>
                <w:sz w:val="16"/>
                <w:szCs w:val="16"/>
              </w:rPr>
              <w:t xml:space="preserve"> (60 мм)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16DF7" w:rsidRPr="00493F79" w:rsidRDefault="00A16DF7" w:rsidP="00A16D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F79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16DF7" w:rsidRPr="00493F79" w:rsidRDefault="00A16DF7" w:rsidP="00A16D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F7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16DF7" w:rsidRPr="00493F79" w:rsidRDefault="00A16DF7" w:rsidP="00A16D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F79">
              <w:rPr>
                <w:rFonts w:ascii="Times New Roman" w:hAnsi="Times New Roman" w:cs="Times New Roman"/>
                <w:sz w:val="16"/>
                <w:szCs w:val="16"/>
              </w:rPr>
              <w:t>83 600,00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16DF7" w:rsidRPr="00493F79" w:rsidRDefault="00A16DF7" w:rsidP="00A16D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F79">
              <w:rPr>
                <w:rFonts w:ascii="Times New Roman" w:hAnsi="Times New Roman" w:cs="Times New Roman"/>
                <w:sz w:val="16"/>
                <w:szCs w:val="16"/>
              </w:rPr>
              <w:t>83 600,00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6DF7" w:rsidRPr="009C0159" w:rsidRDefault="00A16DF7" w:rsidP="00A16D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6DF7" w:rsidRPr="009C0159" w:rsidRDefault="00A16DF7" w:rsidP="00A16D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1134" w:type="dxa"/>
            <w:vAlign w:val="center"/>
          </w:tcPr>
          <w:p w:rsidR="00A16DF7" w:rsidRPr="009C0159" w:rsidRDefault="00A16DF7" w:rsidP="00A16D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1134" w:type="dxa"/>
            <w:vAlign w:val="center"/>
          </w:tcPr>
          <w:p w:rsidR="00A16DF7" w:rsidRPr="009C0159" w:rsidRDefault="00A16DF7" w:rsidP="00A16D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992" w:type="dxa"/>
            <w:vAlign w:val="center"/>
          </w:tcPr>
          <w:p w:rsidR="00A16DF7" w:rsidRPr="009C0159" w:rsidRDefault="00A16DF7" w:rsidP="00A16D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1134" w:type="dxa"/>
            <w:vAlign w:val="center"/>
          </w:tcPr>
          <w:p w:rsidR="00A16DF7" w:rsidRPr="009C0159" w:rsidRDefault="00A16DF7" w:rsidP="00A16D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992" w:type="dxa"/>
            <w:vAlign w:val="center"/>
          </w:tcPr>
          <w:p w:rsidR="00A16DF7" w:rsidRPr="00A16DF7" w:rsidRDefault="00A16DF7" w:rsidP="00A16D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83 500,00</w:t>
            </w:r>
          </w:p>
        </w:tc>
        <w:tc>
          <w:tcPr>
            <w:tcW w:w="1134" w:type="dxa"/>
            <w:vAlign w:val="center"/>
          </w:tcPr>
          <w:p w:rsidR="00A16DF7" w:rsidRPr="00A16DF7" w:rsidRDefault="00A16DF7" w:rsidP="00A16D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83 500,00</w:t>
            </w:r>
          </w:p>
        </w:tc>
      </w:tr>
      <w:tr w:rsidR="00A16DF7" w:rsidRPr="00493F79" w:rsidTr="00A16DF7">
        <w:trPr>
          <w:trHeight w:val="196"/>
        </w:trPr>
        <w:tc>
          <w:tcPr>
            <w:tcW w:w="709" w:type="dxa"/>
            <w:shd w:val="clear" w:color="auto" w:fill="auto"/>
            <w:noWrap/>
            <w:vAlign w:val="center"/>
          </w:tcPr>
          <w:p w:rsidR="00A16DF7" w:rsidRPr="00493F79" w:rsidRDefault="00A16DF7" w:rsidP="00A16DF7">
            <w:pPr>
              <w:pStyle w:val="a7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16DF7" w:rsidRPr="00493F79" w:rsidRDefault="00A16DF7" w:rsidP="00A16D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F79">
              <w:rPr>
                <w:rFonts w:ascii="Times New Roman" w:hAnsi="Times New Roman" w:cs="Times New Roman"/>
                <w:sz w:val="16"/>
                <w:szCs w:val="16"/>
              </w:rPr>
              <w:t>Клипсы для одноразовых и многоразовых аппликаторов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16DF7" w:rsidRPr="00493F79" w:rsidRDefault="00A16DF7" w:rsidP="00A16D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F79">
              <w:rPr>
                <w:rFonts w:ascii="Times New Roman" w:hAnsi="Times New Roman" w:cs="Times New Roman"/>
                <w:sz w:val="16"/>
                <w:szCs w:val="16"/>
              </w:rPr>
              <w:t>упаковка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16DF7" w:rsidRPr="00493F79" w:rsidRDefault="00A16DF7" w:rsidP="00A16D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F7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16DF7" w:rsidRPr="00493F79" w:rsidRDefault="00A16DF7" w:rsidP="00A16D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F79">
              <w:rPr>
                <w:rFonts w:ascii="Times New Roman" w:hAnsi="Times New Roman" w:cs="Times New Roman"/>
                <w:sz w:val="16"/>
                <w:szCs w:val="16"/>
              </w:rPr>
              <w:t>524 400,00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16DF7" w:rsidRPr="00493F79" w:rsidRDefault="00A16DF7" w:rsidP="00A16D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F79">
              <w:rPr>
                <w:rFonts w:ascii="Times New Roman" w:hAnsi="Times New Roman" w:cs="Times New Roman"/>
                <w:sz w:val="16"/>
                <w:szCs w:val="16"/>
              </w:rPr>
              <w:t>1 048 800,00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6DF7" w:rsidRPr="009C0159" w:rsidRDefault="00A16DF7" w:rsidP="00A16D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6DF7" w:rsidRPr="009C0159" w:rsidRDefault="00A16DF7" w:rsidP="00A16D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1134" w:type="dxa"/>
            <w:vAlign w:val="center"/>
          </w:tcPr>
          <w:p w:rsidR="00A16DF7" w:rsidRPr="009C0159" w:rsidRDefault="00A16DF7" w:rsidP="00A16D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1134" w:type="dxa"/>
            <w:vAlign w:val="center"/>
          </w:tcPr>
          <w:p w:rsidR="00A16DF7" w:rsidRPr="009C0159" w:rsidRDefault="00A16DF7" w:rsidP="00A16D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992" w:type="dxa"/>
            <w:vAlign w:val="center"/>
          </w:tcPr>
          <w:p w:rsidR="00A16DF7" w:rsidRPr="009C0159" w:rsidRDefault="00A16DF7" w:rsidP="00A16D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1134" w:type="dxa"/>
            <w:vAlign w:val="center"/>
          </w:tcPr>
          <w:p w:rsidR="00A16DF7" w:rsidRPr="009C0159" w:rsidRDefault="00A16DF7" w:rsidP="00A16D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992" w:type="dxa"/>
            <w:vAlign w:val="center"/>
          </w:tcPr>
          <w:p w:rsidR="00A16DF7" w:rsidRPr="00A16DF7" w:rsidRDefault="00A16DF7" w:rsidP="00A16D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524 300,00</w:t>
            </w:r>
          </w:p>
        </w:tc>
        <w:tc>
          <w:tcPr>
            <w:tcW w:w="1134" w:type="dxa"/>
            <w:vAlign w:val="center"/>
          </w:tcPr>
          <w:p w:rsidR="00A16DF7" w:rsidRPr="00A16DF7" w:rsidRDefault="00A16DF7" w:rsidP="00A16D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1 048 600,00</w:t>
            </w:r>
          </w:p>
        </w:tc>
      </w:tr>
      <w:tr w:rsidR="00A16DF7" w:rsidRPr="00493F79" w:rsidTr="00A16DF7">
        <w:trPr>
          <w:trHeight w:val="196"/>
        </w:trPr>
        <w:tc>
          <w:tcPr>
            <w:tcW w:w="709" w:type="dxa"/>
            <w:shd w:val="clear" w:color="auto" w:fill="auto"/>
            <w:noWrap/>
            <w:vAlign w:val="center"/>
          </w:tcPr>
          <w:p w:rsidR="00A16DF7" w:rsidRPr="00493F79" w:rsidRDefault="00A16DF7" w:rsidP="00A16DF7">
            <w:pPr>
              <w:pStyle w:val="a7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16DF7" w:rsidRPr="00493F79" w:rsidRDefault="00A16DF7" w:rsidP="00A16D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F79">
              <w:rPr>
                <w:rFonts w:ascii="Times New Roman" w:hAnsi="Times New Roman" w:cs="Times New Roman"/>
                <w:sz w:val="16"/>
                <w:szCs w:val="16"/>
              </w:rPr>
              <w:t>Клипсы для одноразовых и многоразовых аппликаторов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16DF7" w:rsidRPr="00493F79" w:rsidRDefault="00A16DF7" w:rsidP="00A16D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F79">
              <w:rPr>
                <w:rFonts w:ascii="Times New Roman" w:hAnsi="Times New Roman" w:cs="Times New Roman"/>
                <w:sz w:val="16"/>
                <w:szCs w:val="16"/>
              </w:rPr>
              <w:t>упаковка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16DF7" w:rsidRPr="00493F79" w:rsidRDefault="00A16DF7" w:rsidP="00A16D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F7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16DF7" w:rsidRPr="00493F79" w:rsidRDefault="00A16DF7" w:rsidP="00A16D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F79">
              <w:rPr>
                <w:rFonts w:ascii="Times New Roman" w:hAnsi="Times New Roman" w:cs="Times New Roman"/>
                <w:sz w:val="16"/>
                <w:szCs w:val="16"/>
              </w:rPr>
              <w:t>524 400,00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16DF7" w:rsidRPr="00493F79" w:rsidRDefault="00A16DF7" w:rsidP="00A16D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F79">
              <w:rPr>
                <w:rFonts w:ascii="Times New Roman" w:hAnsi="Times New Roman" w:cs="Times New Roman"/>
                <w:sz w:val="16"/>
                <w:szCs w:val="16"/>
              </w:rPr>
              <w:t>524 400,00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6DF7" w:rsidRPr="009C0159" w:rsidRDefault="00A16DF7" w:rsidP="00A16D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6DF7" w:rsidRPr="009C0159" w:rsidRDefault="00A16DF7" w:rsidP="00A16D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1134" w:type="dxa"/>
            <w:vAlign w:val="center"/>
          </w:tcPr>
          <w:p w:rsidR="00A16DF7" w:rsidRPr="009C0159" w:rsidRDefault="00A16DF7" w:rsidP="00A16D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1134" w:type="dxa"/>
            <w:vAlign w:val="center"/>
          </w:tcPr>
          <w:p w:rsidR="00A16DF7" w:rsidRPr="009C0159" w:rsidRDefault="00A16DF7" w:rsidP="00A16D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992" w:type="dxa"/>
            <w:vAlign w:val="center"/>
          </w:tcPr>
          <w:p w:rsidR="00A16DF7" w:rsidRPr="009C0159" w:rsidRDefault="00A16DF7" w:rsidP="00A16D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1134" w:type="dxa"/>
            <w:vAlign w:val="center"/>
          </w:tcPr>
          <w:p w:rsidR="00A16DF7" w:rsidRPr="009C0159" w:rsidRDefault="00A16DF7" w:rsidP="00A16D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992" w:type="dxa"/>
            <w:vAlign w:val="center"/>
          </w:tcPr>
          <w:p w:rsidR="00A16DF7" w:rsidRPr="00A16DF7" w:rsidRDefault="00A16DF7" w:rsidP="00A16D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524 300,00</w:t>
            </w:r>
          </w:p>
        </w:tc>
        <w:tc>
          <w:tcPr>
            <w:tcW w:w="1134" w:type="dxa"/>
            <w:vAlign w:val="center"/>
          </w:tcPr>
          <w:p w:rsidR="00A16DF7" w:rsidRPr="00A16DF7" w:rsidRDefault="00A16DF7" w:rsidP="00A16D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1 048 600,00</w:t>
            </w:r>
          </w:p>
        </w:tc>
      </w:tr>
      <w:tr w:rsidR="00A16DF7" w:rsidRPr="00493F79" w:rsidTr="00A16DF7">
        <w:trPr>
          <w:trHeight w:val="196"/>
        </w:trPr>
        <w:tc>
          <w:tcPr>
            <w:tcW w:w="709" w:type="dxa"/>
            <w:shd w:val="clear" w:color="auto" w:fill="auto"/>
            <w:noWrap/>
            <w:vAlign w:val="center"/>
          </w:tcPr>
          <w:p w:rsidR="00A16DF7" w:rsidRPr="00493F79" w:rsidRDefault="00A16DF7" w:rsidP="00A16DF7">
            <w:pPr>
              <w:pStyle w:val="a7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16DF7" w:rsidRPr="00493F79" w:rsidRDefault="00A16DF7" w:rsidP="00A16D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F79">
              <w:rPr>
                <w:rFonts w:ascii="Times New Roman" w:hAnsi="Times New Roman" w:cs="Times New Roman"/>
                <w:sz w:val="16"/>
                <w:szCs w:val="16"/>
              </w:rPr>
              <w:t>Многоразовые щипцы для горячей биопсии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16DF7" w:rsidRPr="00493F79" w:rsidRDefault="00A16DF7" w:rsidP="00A16D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F79">
              <w:rPr>
                <w:rFonts w:ascii="Times New Roman" w:hAnsi="Times New Roman" w:cs="Times New Roman"/>
                <w:sz w:val="16"/>
                <w:szCs w:val="16"/>
              </w:rPr>
              <w:t>упаковка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16DF7" w:rsidRPr="00493F79" w:rsidRDefault="00A16DF7" w:rsidP="00A16D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F7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16DF7" w:rsidRPr="00493F79" w:rsidRDefault="00A16DF7" w:rsidP="00A16D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F79">
              <w:rPr>
                <w:rFonts w:ascii="Times New Roman" w:hAnsi="Times New Roman" w:cs="Times New Roman"/>
                <w:sz w:val="16"/>
                <w:szCs w:val="16"/>
              </w:rPr>
              <w:t>182 400,00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16DF7" w:rsidRPr="00493F79" w:rsidRDefault="00A16DF7" w:rsidP="00A16D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F79">
              <w:rPr>
                <w:rFonts w:ascii="Times New Roman" w:hAnsi="Times New Roman" w:cs="Times New Roman"/>
                <w:sz w:val="16"/>
                <w:szCs w:val="16"/>
              </w:rPr>
              <w:t>182 400,00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6DF7" w:rsidRPr="009C0159" w:rsidRDefault="00A16DF7" w:rsidP="00A16D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6DF7" w:rsidRPr="009C0159" w:rsidRDefault="00A16DF7" w:rsidP="00A16D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1134" w:type="dxa"/>
            <w:vAlign w:val="center"/>
          </w:tcPr>
          <w:p w:rsidR="00A16DF7" w:rsidRPr="009C0159" w:rsidRDefault="00A16DF7" w:rsidP="00A16D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1134" w:type="dxa"/>
            <w:vAlign w:val="center"/>
          </w:tcPr>
          <w:p w:rsidR="00A16DF7" w:rsidRPr="009C0159" w:rsidRDefault="00A16DF7" w:rsidP="00A16D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992" w:type="dxa"/>
            <w:vAlign w:val="center"/>
          </w:tcPr>
          <w:p w:rsidR="00A16DF7" w:rsidRPr="009C0159" w:rsidRDefault="00A16DF7" w:rsidP="00A16D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1134" w:type="dxa"/>
            <w:vAlign w:val="center"/>
          </w:tcPr>
          <w:p w:rsidR="00A16DF7" w:rsidRPr="009C0159" w:rsidRDefault="00A16DF7" w:rsidP="00A16D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992" w:type="dxa"/>
            <w:vAlign w:val="center"/>
          </w:tcPr>
          <w:p w:rsidR="00A16DF7" w:rsidRPr="00A16DF7" w:rsidRDefault="00A16DF7" w:rsidP="00A16D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182 300,00</w:t>
            </w:r>
          </w:p>
        </w:tc>
        <w:tc>
          <w:tcPr>
            <w:tcW w:w="1134" w:type="dxa"/>
            <w:vAlign w:val="center"/>
          </w:tcPr>
          <w:p w:rsidR="00A16DF7" w:rsidRPr="00A16DF7" w:rsidRDefault="00A16DF7" w:rsidP="00A16D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182 300,00</w:t>
            </w:r>
          </w:p>
        </w:tc>
      </w:tr>
      <w:tr w:rsidR="00A16DF7" w:rsidRPr="00493F79" w:rsidTr="00A16DF7">
        <w:trPr>
          <w:trHeight w:val="196"/>
        </w:trPr>
        <w:tc>
          <w:tcPr>
            <w:tcW w:w="709" w:type="dxa"/>
            <w:shd w:val="clear" w:color="auto" w:fill="auto"/>
            <w:noWrap/>
            <w:vAlign w:val="center"/>
          </w:tcPr>
          <w:p w:rsidR="00A16DF7" w:rsidRPr="00493F79" w:rsidRDefault="00A16DF7" w:rsidP="00A16DF7">
            <w:pPr>
              <w:pStyle w:val="a7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16DF7" w:rsidRPr="00493F79" w:rsidRDefault="00A16DF7" w:rsidP="00A16D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93F79">
              <w:rPr>
                <w:rFonts w:ascii="Times New Roman" w:hAnsi="Times New Roman" w:cs="Times New Roman"/>
                <w:sz w:val="16"/>
                <w:szCs w:val="16"/>
              </w:rPr>
              <w:t>Многоразове</w:t>
            </w:r>
            <w:proofErr w:type="spellEnd"/>
            <w:r w:rsidRPr="00493F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93F79">
              <w:rPr>
                <w:rFonts w:ascii="Times New Roman" w:hAnsi="Times New Roman" w:cs="Times New Roman"/>
                <w:sz w:val="16"/>
                <w:szCs w:val="16"/>
              </w:rPr>
              <w:t>биопсийные</w:t>
            </w:r>
            <w:proofErr w:type="spellEnd"/>
            <w:r w:rsidRPr="00493F79">
              <w:rPr>
                <w:rFonts w:ascii="Times New Roman" w:hAnsi="Times New Roman" w:cs="Times New Roman"/>
                <w:sz w:val="16"/>
                <w:szCs w:val="16"/>
              </w:rPr>
              <w:t xml:space="preserve"> щипцы с овальными </w:t>
            </w:r>
            <w:proofErr w:type="spellStart"/>
            <w:r w:rsidRPr="00493F79">
              <w:rPr>
                <w:rFonts w:ascii="Times New Roman" w:hAnsi="Times New Roman" w:cs="Times New Roman"/>
                <w:sz w:val="16"/>
                <w:szCs w:val="16"/>
              </w:rPr>
              <w:t>браншами</w:t>
            </w:r>
            <w:proofErr w:type="spellEnd"/>
            <w:r w:rsidRPr="00493F79">
              <w:rPr>
                <w:rFonts w:ascii="Times New Roman" w:hAnsi="Times New Roman" w:cs="Times New Roman"/>
                <w:sz w:val="16"/>
                <w:szCs w:val="16"/>
              </w:rPr>
              <w:t xml:space="preserve"> и иглой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16DF7" w:rsidRPr="00493F79" w:rsidRDefault="00A16DF7" w:rsidP="00A16D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F79">
              <w:rPr>
                <w:rFonts w:ascii="Times New Roman" w:hAnsi="Times New Roman" w:cs="Times New Roman"/>
                <w:sz w:val="16"/>
                <w:szCs w:val="16"/>
              </w:rPr>
              <w:t>упаковка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16DF7" w:rsidRPr="00493F79" w:rsidRDefault="00A16DF7" w:rsidP="00A16D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F7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16DF7" w:rsidRPr="00493F79" w:rsidRDefault="00A16DF7" w:rsidP="00A16D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F79">
              <w:rPr>
                <w:rFonts w:ascii="Times New Roman" w:hAnsi="Times New Roman" w:cs="Times New Roman"/>
                <w:sz w:val="16"/>
                <w:szCs w:val="16"/>
              </w:rPr>
              <w:t>135 850,00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16DF7" w:rsidRPr="00493F79" w:rsidRDefault="00A16DF7" w:rsidP="00A16D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F79">
              <w:rPr>
                <w:rFonts w:ascii="Times New Roman" w:hAnsi="Times New Roman" w:cs="Times New Roman"/>
                <w:sz w:val="16"/>
                <w:szCs w:val="16"/>
              </w:rPr>
              <w:t>135 850,00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6DF7" w:rsidRPr="009C0159" w:rsidRDefault="00A16DF7" w:rsidP="00A16D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6DF7" w:rsidRPr="009C0159" w:rsidRDefault="00A16DF7" w:rsidP="00A16D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1134" w:type="dxa"/>
            <w:vAlign w:val="center"/>
          </w:tcPr>
          <w:p w:rsidR="00A16DF7" w:rsidRPr="009C0159" w:rsidRDefault="00A16DF7" w:rsidP="00A16D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1134" w:type="dxa"/>
            <w:vAlign w:val="center"/>
          </w:tcPr>
          <w:p w:rsidR="00A16DF7" w:rsidRPr="009C0159" w:rsidRDefault="00A16DF7" w:rsidP="00A16D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992" w:type="dxa"/>
            <w:vAlign w:val="center"/>
          </w:tcPr>
          <w:p w:rsidR="00A16DF7" w:rsidRPr="009C0159" w:rsidRDefault="00A16DF7" w:rsidP="00A16D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1134" w:type="dxa"/>
            <w:vAlign w:val="center"/>
          </w:tcPr>
          <w:p w:rsidR="00A16DF7" w:rsidRPr="009C0159" w:rsidRDefault="00A16DF7" w:rsidP="00A16D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992" w:type="dxa"/>
            <w:vAlign w:val="center"/>
          </w:tcPr>
          <w:p w:rsidR="00A16DF7" w:rsidRPr="00A16DF7" w:rsidRDefault="00A16DF7" w:rsidP="00A16D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135 750,00</w:t>
            </w:r>
          </w:p>
        </w:tc>
        <w:tc>
          <w:tcPr>
            <w:tcW w:w="1134" w:type="dxa"/>
            <w:vAlign w:val="center"/>
          </w:tcPr>
          <w:p w:rsidR="00A16DF7" w:rsidRPr="00A16DF7" w:rsidRDefault="00A16DF7" w:rsidP="00A16D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135 750,00</w:t>
            </w:r>
          </w:p>
        </w:tc>
      </w:tr>
      <w:tr w:rsidR="00A16DF7" w:rsidRPr="00493F79" w:rsidTr="00A16DF7">
        <w:trPr>
          <w:trHeight w:val="196"/>
        </w:trPr>
        <w:tc>
          <w:tcPr>
            <w:tcW w:w="709" w:type="dxa"/>
            <w:shd w:val="clear" w:color="auto" w:fill="auto"/>
            <w:noWrap/>
            <w:vAlign w:val="center"/>
          </w:tcPr>
          <w:p w:rsidR="00A16DF7" w:rsidRPr="00493F79" w:rsidRDefault="00A16DF7" w:rsidP="00A16DF7">
            <w:pPr>
              <w:pStyle w:val="a7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16DF7" w:rsidRPr="00493F79" w:rsidRDefault="00A16DF7" w:rsidP="00A16D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F79">
              <w:rPr>
                <w:rFonts w:ascii="Times New Roman" w:hAnsi="Times New Roman" w:cs="Times New Roman"/>
                <w:sz w:val="16"/>
                <w:szCs w:val="16"/>
              </w:rPr>
              <w:t xml:space="preserve">Щипцы </w:t>
            </w:r>
            <w:proofErr w:type="spellStart"/>
            <w:r w:rsidRPr="00493F79">
              <w:rPr>
                <w:rFonts w:ascii="Times New Roman" w:hAnsi="Times New Roman" w:cs="Times New Roman"/>
                <w:sz w:val="16"/>
                <w:szCs w:val="16"/>
              </w:rPr>
              <w:t>биопсийные</w:t>
            </w:r>
            <w:proofErr w:type="spellEnd"/>
            <w:r w:rsidRPr="00493F79">
              <w:rPr>
                <w:rFonts w:ascii="Times New Roman" w:hAnsi="Times New Roman" w:cs="Times New Roman"/>
                <w:sz w:val="16"/>
                <w:szCs w:val="16"/>
              </w:rPr>
              <w:t xml:space="preserve">, тип «КОЛОНО», С ОВАЛЬНЫМИ ЧАШЕЧКАМИ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16DF7" w:rsidRPr="00493F79" w:rsidRDefault="00A16DF7" w:rsidP="00A16D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F79">
              <w:rPr>
                <w:rFonts w:ascii="Times New Roman" w:hAnsi="Times New Roman" w:cs="Times New Roman"/>
                <w:sz w:val="16"/>
                <w:szCs w:val="16"/>
              </w:rPr>
              <w:t>упаковка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16DF7" w:rsidRPr="00493F79" w:rsidRDefault="00A16DF7" w:rsidP="00A16D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F7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16DF7" w:rsidRPr="00493F79" w:rsidRDefault="00A16DF7" w:rsidP="00A16D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F79">
              <w:rPr>
                <w:rFonts w:ascii="Times New Roman" w:hAnsi="Times New Roman" w:cs="Times New Roman"/>
                <w:sz w:val="16"/>
                <w:szCs w:val="16"/>
              </w:rPr>
              <w:t>135 850,00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16DF7" w:rsidRPr="00493F79" w:rsidRDefault="00A16DF7" w:rsidP="00A16D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F79">
              <w:rPr>
                <w:rFonts w:ascii="Times New Roman" w:hAnsi="Times New Roman" w:cs="Times New Roman"/>
                <w:sz w:val="16"/>
                <w:szCs w:val="16"/>
              </w:rPr>
              <w:t>135 850,00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6DF7" w:rsidRPr="009C0159" w:rsidRDefault="00A16DF7" w:rsidP="00A16D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6DF7" w:rsidRPr="009C0159" w:rsidRDefault="00A16DF7" w:rsidP="00A16D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1134" w:type="dxa"/>
            <w:vAlign w:val="center"/>
          </w:tcPr>
          <w:p w:rsidR="00A16DF7" w:rsidRPr="009C0159" w:rsidRDefault="00A16DF7" w:rsidP="00A16D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1134" w:type="dxa"/>
            <w:vAlign w:val="center"/>
          </w:tcPr>
          <w:p w:rsidR="00A16DF7" w:rsidRPr="009C0159" w:rsidRDefault="00A16DF7" w:rsidP="00A16D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992" w:type="dxa"/>
            <w:vAlign w:val="center"/>
          </w:tcPr>
          <w:p w:rsidR="00A16DF7" w:rsidRPr="00A16DF7" w:rsidRDefault="00A16DF7" w:rsidP="00A16D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134 000,00</w:t>
            </w:r>
          </w:p>
        </w:tc>
        <w:tc>
          <w:tcPr>
            <w:tcW w:w="1134" w:type="dxa"/>
            <w:vAlign w:val="center"/>
          </w:tcPr>
          <w:p w:rsidR="00A16DF7" w:rsidRPr="00A16DF7" w:rsidRDefault="00A16DF7" w:rsidP="00A16D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134 000,00</w:t>
            </w:r>
          </w:p>
        </w:tc>
        <w:tc>
          <w:tcPr>
            <w:tcW w:w="992" w:type="dxa"/>
            <w:vAlign w:val="center"/>
          </w:tcPr>
          <w:p w:rsidR="00A16DF7" w:rsidRPr="00A16DF7" w:rsidRDefault="00A16DF7" w:rsidP="00A16D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135 750,00</w:t>
            </w:r>
          </w:p>
        </w:tc>
        <w:tc>
          <w:tcPr>
            <w:tcW w:w="1134" w:type="dxa"/>
            <w:vAlign w:val="center"/>
          </w:tcPr>
          <w:p w:rsidR="00A16DF7" w:rsidRPr="00A16DF7" w:rsidRDefault="00A16DF7" w:rsidP="00A16D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135 750,00</w:t>
            </w:r>
          </w:p>
        </w:tc>
      </w:tr>
      <w:tr w:rsidR="009C0159" w:rsidRPr="00493F79" w:rsidTr="00A16DF7">
        <w:trPr>
          <w:trHeight w:val="196"/>
        </w:trPr>
        <w:tc>
          <w:tcPr>
            <w:tcW w:w="709" w:type="dxa"/>
            <w:shd w:val="clear" w:color="auto" w:fill="auto"/>
            <w:noWrap/>
            <w:vAlign w:val="center"/>
          </w:tcPr>
          <w:p w:rsidR="009C0159" w:rsidRPr="00493F79" w:rsidRDefault="009C0159" w:rsidP="009C0159">
            <w:pPr>
              <w:pStyle w:val="a7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C0159" w:rsidRPr="00493F79" w:rsidRDefault="009C0159" w:rsidP="009C01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93F79">
              <w:rPr>
                <w:rFonts w:ascii="Times New Roman" w:hAnsi="Times New Roman" w:cs="Times New Roman"/>
                <w:sz w:val="16"/>
                <w:szCs w:val="16"/>
              </w:rPr>
              <w:t>Иньектор</w:t>
            </w:r>
            <w:proofErr w:type="spellEnd"/>
            <w:r w:rsidRPr="00493F79">
              <w:rPr>
                <w:rFonts w:ascii="Times New Roman" w:hAnsi="Times New Roman" w:cs="Times New Roman"/>
                <w:sz w:val="16"/>
                <w:szCs w:val="16"/>
              </w:rPr>
              <w:t xml:space="preserve"> тип «тефлоновая», с </w:t>
            </w:r>
            <w:proofErr w:type="spellStart"/>
            <w:r w:rsidRPr="00493F79">
              <w:rPr>
                <w:rFonts w:ascii="Times New Roman" w:hAnsi="Times New Roman" w:cs="Times New Roman"/>
                <w:sz w:val="16"/>
                <w:szCs w:val="16"/>
              </w:rPr>
              <w:t>атравматичным</w:t>
            </w:r>
            <w:proofErr w:type="spellEnd"/>
            <w:r w:rsidRPr="00493F79">
              <w:rPr>
                <w:rFonts w:ascii="Times New Roman" w:hAnsi="Times New Roman" w:cs="Times New Roman"/>
                <w:sz w:val="16"/>
                <w:szCs w:val="16"/>
              </w:rPr>
              <w:t xml:space="preserve"> металлическим дистальным концом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C0159" w:rsidRPr="00493F79" w:rsidRDefault="009C0159" w:rsidP="009C01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F79">
              <w:rPr>
                <w:rFonts w:ascii="Times New Roman" w:hAnsi="Times New Roman" w:cs="Times New Roman"/>
                <w:sz w:val="16"/>
                <w:szCs w:val="16"/>
              </w:rPr>
              <w:t>упаковка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C0159" w:rsidRPr="00493F79" w:rsidRDefault="009C0159" w:rsidP="009C01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F7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C0159" w:rsidRPr="00493F79" w:rsidRDefault="009C0159" w:rsidP="009C01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F79">
              <w:rPr>
                <w:rFonts w:ascii="Times New Roman" w:hAnsi="Times New Roman" w:cs="Times New Roman"/>
                <w:sz w:val="16"/>
                <w:szCs w:val="16"/>
              </w:rPr>
              <w:t>85 000,00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C0159" w:rsidRPr="00493F79" w:rsidRDefault="009C0159" w:rsidP="009C01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F79">
              <w:rPr>
                <w:rFonts w:ascii="Times New Roman" w:hAnsi="Times New Roman" w:cs="Times New Roman"/>
                <w:sz w:val="16"/>
                <w:szCs w:val="16"/>
              </w:rPr>
              <w:t>85 000,00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0159" w:rsidRPr="009C0159" w:rsidRDefault="009C0159" w:rsidP="009C01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0159" w:rsidRPr="009C0159" w:rsidRDefault="009C0159" w:rsidP="009C01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1134" w:type="dxa"/>
            <w:vAlign w:val="center"/>
          </w:tcPr>
          <w:p w:rsidR="009C0159" w:rsidRPr="009C0159" w:rsidRDefault="009C0159" w:rsidP="009C01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1134" w:type="dxa"/>
            <w:vAlign w:val="center"/>
          </w:tcPr>
          <w:p w:rsidR="009C0159" w:rsidRPr="009C0159" w:rsidRDefault="009C0159" w:rsidP="009C01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992" w:type="dxa"/>
            <w:vAlign w:val="center"/>
          </w:tcPr>
          <w:p w:rsidR="009C0159" w:rsidRPr="00A16DF7" w:rsidRDefault="00A16DF7" w:rsidP="009C01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84 000,00</w:t>
            </w:r>
          </w:p>
        </w:tc>
        <w:tc>
          <w:tcPr>
            <w:tcW w:w="1134" w:type="dxa"/>
            <w:vAlign w:val="center"/>
          </w:tcPr>
          <w:p w:rsidR="009C0159" w:rsidRPr="00A16DF7" w:rsidRDefault="00A16DF7" w:rsidP="009C01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84 000,00</w:t>
            </w:r>
          </w:p>
        </w:tc>
        <w:tc>
          <w:tcPr>
            <w:tcW w:w="992" w:type="dxa"/>
            <w:vAlign w:val="center"/>
          </w:tcPr>
          <w:p w:rsidR="009C0159" w:rsidRPr="00A16DF7" w:rsidRDefault="00A16DF7" w:rsidP="00A16D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1134" w:type="dxa"/>
            <w:vAlign w:val="center"/>
          </w:tcPr>
          <w:p w:rsidR="009C0159" w:rsidRPr="00A16DF7" w:rsidRDefault="00A16DF7" w:rsidP="00A16D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</w:p>
        </w:tc>
      </w:tr>
      <w:tr w:rsidR="009C0159" w:rsidRPr="00493F79" w:rsidTr="00A16DF7">
        <w:trPr>
          <w:trHeight w:val="196"/>
        </w:trPr>
        <w:tc>
          <w:tcPr>
            <w:tcW w:w="709" w:type="dxa"/>
            <w:shd w:val="clear" w:color="auto" w:fill="auto"/>
            <w:noWrap/>
            <w:vAlign w:val="center"/>
          </w:tcPr>
          <w:p w:rsidR="009C0159" w:rsidRPr="00493F79" w:rsidRDefault="009C0159" w:rsidP="009C0159">
            <w:pPr>
              <w:pStyle w:val="a7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C0159" w:rsidRPr="00493F79" w:rsidRDefault="009C0159" w:rsidP="009C01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93F79">
              <w:rPr>
                <w:rFonts w:ascii="Times New Roman" w:hAnsi="Times New Roman" w:cs="Times New Roman"/>
                <w:sz w:val="16"/>
                <w:szCs w:val="16"/>
              </w:rPr>
              <w:t>Лигатор</w:t>
            </w:r>
            <w:proofErr w:type="spellEnd"/>
            <w:r w:rsidRPr="00493F79">
              <w:rPr>
                <w:rFonts w:ascii="Times New Roman" w:hAnsi="Times New Roman" w:cs="Times New Roman"/>
                <w:sz w:val="16"/>
                <w:szCs w:val="16"/>
              </w:rPr>
              <w:t xml:space="preserve"> эндоскопический, 7 зарядный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C0159" w:rsidRPr="00493F79" w:rsidRDefault="009C0159" w:rsidP="009C01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F79">
              <w:rPr>
                <w:rFonts w:ascii="Times New Roman" w:hAnsi="Times New Roman" w:cs="Times New Roman"/>
                <w:sz w:val="16"/>
                <w:szCs w:val="16"/>
              </w:rPr>
              <w:t>упаковка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C0159" w:rsidRPr="00493F79" w:rsidRDefault="009C0159" w:rsidP="009C01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F7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C0159" w:rsidRPr="00493F79" w:rsidRDefault="009C0159" w:rsidP="009C01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F79">
              <w:rPr>
                <w:rFonts w:ascii="Times New Roman" w:hAnsi="Times New Roman" w:cs="Times New Roman"/>
                <w:sz w:val="16"/>
                <w:szCs w:val="16"/>
              </w:rPr>
              <w:t>198 550,00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C0159" w:rsidRPr="00493F79" w:rsidRDefault="009C0159" w:rsidP="009C01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F79">
              <w:rPr>
                <w:rFonts w:ascii="Times New Roman" w:hAnsi="Times New Roman" w:cs="Times New Roman"/>
                <w:sz w:val="16"/>
                <w:szCs w:val="16"/>
              </w:rPr>
              <w:t>198 550,00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0159" w:rsidRPr="009C0159" w:rsidRDefault="009C0159" w:rsidP="009C01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0159" w:rsidRPr="009C0159" w:rsidRDefault="009C0159" w:rsidP="009C01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1134" w:type="dxa"/>
            <w:vAlign w:val="center"/>
          </w:tcPr>
          <w:p w:rsidR="009C0159" w:rsidRPr="009C0159" w:rsidRDefault="009C0159" w:rsidP="009C01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1134" w:type="dxa"/>
            <w:vAlign w:val="center"/>
          </w:tcPr>
          <w:p w:rsidR="009C0159" w:rsidRPr="009C0159" w:rsidRDefault="009C0159" w:rsidP="009C01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992" w:type="dxa"/>
            <w:vAlign w:val="center"/>
          </w:tcPr>
          <w:p w:rsidR="009C0159" w:rsidRPr="00A16DF7" w:rsidRDefault="00A16DF7" w:rsidP="009C01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110 000,00</w:t>
            </w:r>
          </w:p>
        </w:tc>
        <w:tc>
          <w:tcPr>
            <w:tcW w:w="1134" w:type="dxa"/>
            <w:vAlign w:val="center"/>
          </w:tcPr>
          <w:p w:rsidR="009C0159" w:rsidRPr="00A16DF7" w:rsidRDefault="00A16DF7" w:rsidP="009C01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110 000,00</w:t>
            </w:r>
          </w:p>
        </w:tc>
        <w:tc>
          <w:tcPr>
            <w:tcW w:w="992" w:type="dxa"/>
            <w:vAlign w:val="center"/>
          </w:tcPr>
          <w:p w:rsidR="009C0159" w:rsidRPr="00A16DF7" w:rsidRDefault="00A16DF7" w:rsidP="00A16D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198 450,00</w:t>
            </w:r>
          </w:p>
        </w:tc>
        <w:tc>
          <w:tcPr>
            <w:tcW w:w="1134" w:type="dxa"/>
            <w:vAlign w:val="center"/>
          </w:tcPr>
          <w:p w:rsidR="009C0159" w:rsidRPr="00A16DF7" w:rsidRDefault="00A16DF7" w:rsidP="00A16D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198 450,00</w:t>
            </w:r>
          </w:p>
        </w:tc>
      </w:tr>
      <w:tr w:rsidR="00A16DF7" w:rsidRPr="00493F79" w:rsidTr="00A16DF7">
        <w:trPr>
          <w:trHeight w:val="196"/>
        </w:trPr>
        <w:tc>
          <w:tcPr>
            <w:tcW w:w="709" w:type="dxa"/>
            <w:shd w:val="clear" w:color="auto" w:fill="auto"/>
            <w:noWrap/>
            <w:vAlign w:val="center"/>
          </w:tcPr>
          <w:p w:rsidR="00A16DF7" w:rsidRPr="00493F79" w:rsidRDefault="00A16DF7" w:rsidP="00A16DF7">
            <w:pPr>
              <w:pStyle w:val="a7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16DF7" w:rsidRPr="00493F79" w:rsidRDefault="00A16DF7" w:rsidP="00A16D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93F79">
              <w:rPr>
                <w:rFonts w:ascii="Times New Roman" w:hAnsi="Times New Roman" w:cs="Times New Roman"/>
                <w:sz w:val="16"/>
                <w:szCs w:val="16"/>
              </w:rPr>
              <w:t>Суперстент</w:t>
            </w:r>
            <w:proofErr w:type="spellEnd"/>
            <w:r w:rsidRPr="00493F79">
              <w:rPr>
                <w:rFonts w:ascii="Times New Roman" w:hAnsi="Times New Roman" w:cs="Times New Roman"/>
                <w:sz w:val="16"/>
                <w:szCs w:val="16"/>
              </w:rPr>
              <w:t xml:space="preserve"> уретральный, размерами 4.8 (</w:t>
            </w:r>
            <w:proofErr w:type="spellStart"/>
            <w:r w:rsidRPr="00493F79">
              <w:rPr>
                <w:rFonts w:ascii="Times New Roman" w:hAnsi="Times New Roman" w:cs="Times New Roman"/>
                <w:sz w:val="16"/>
                <w:szCs w:val="16"/>
              </w:rPr>
              <w:t>Fr</w:t>
            </w:r>
            <w:proofErr w:type="spellEnd"/>
            <w:r w:rsidRPr="00493F79">
              <w:rPr>
                <w:rFonts w:ascii="Times New Roman" w:hAnsi="Times New Roman" w:cs="Times New Roman"/>
                <w:sz w:val="16"/>
                <w:szCs w:val="16"/>
              </w:rPr>
              <w:t>); длиной 26 (см). (открытый с обеих сторон, с проводником)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16DF7" w:rsidRPr="00493F79" w:rsidRDefault="00A16DF7" w:rsidP="00A16D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F79">
              <w:rPr>
                <w:rFonts w:ascii="Times New Roman" w:hAnsi="Times New Roman" w:cs="Times New Roman"/>
                <w:sz w:val="16"/>
                <w:szCs w:val="16"/>
              </w:rPr>
              <w:t>набор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16DF7" w:rsidRPr="00493F79" w:rsidRDefault="00A16DF7" w:rsidP="00A16D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F79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16DF7" w:rsidRPr="00493F79" w:rsidRDefault="00A16DF7" w:rsidP="00A16D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F79">
              <w:rPr>
                <w:rFonts w:ascii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16DF7" w:rsidRPr="00493F79" w:rsidRDefault="00A16DF7" w:rsidP="00A16D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F79">
              <w:rPr>
                <w:rFonts w:ascii="Times New Roman" w:hAnsi="Times New Roman" w:cs="Times New Roman"/>
                <w:sz w:val="16"/>
                <w:szCs w:val="16"/>
              </w:rPr>
              <w:t>1 000 000,00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6DF7" w:rsidRPr="009C0159" w:rsidRDefault="00A16DF7" w:rsidP="00ED7A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  <w:r w:rsidR="00ED7A9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 </w:t>
            </w:r>
            <w:r w:rsidR="00ED7A9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000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6DF7" w:rsidRPr="009C0159" w:rsidRDefault="00C30BF5" w:rsidP="00A16D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900 000</w:t>
            </w:r>
            <w:bookmarkStart w:id="0" w:name="_GoBack"/>
            <w:bookmarkEnd w:id="0"/>
            <w:r w:rsidR="00A16DF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,00</w:t>
            </w:r>
          </w:p>
        </w:tc>
        <w:tc>
          <w:tcPr>
            <w:tcW w:w="1134" w:type="dxa"/>
            <w:vAlign w:val="center"/>
          </w:tcPr>
          <w:p w:rsidR="00A16DF7" w:rsidRPr="009C0159" w:rsidRDefault="00A16DF7" w:rsidP="00A16D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19 700,00</w:t>
            </w:r>
          </w:p>
        </w:tc>
        <w:tc>
          <w:tcPr>
            <w:tcW w:w="1134" w:type="dxa"/>
            <w:vAlign w:val="center"/>
          </w:tcPr>
          <w:p w:rsidR="00A16DF7" w:rsidRPr="009C0159" w:rsidRDefault="00A16DF7" w:rsidP="00A16D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985 000,00</w:t>
            </w:r>
          </w:p>
        </w:tc>
        <w:tc>
          <w:tcPr>
            <w:tcW w:w="992" w:type="dxa"/>
            <w:vAlign w:val="center"/>
          </w:tcPr>
          <w:p w:rsidR="00A16DF7" w:rsidRPr="009C0159" w:rsidRDefault="00A16DF7" w:rsidP="00A16D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1134" w:type="dxa"/>
            <w:vAlign w:val="center"/>
          </w:tcPr>
          <w:p w:rsidR="00A16DF7" w:rsidRPr="009C0159" w:rsidRDefault="00A16DF7" w:rsidP="00A16D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992" w:type="dxa"/>
            <w:vAlign w:val="center"/>
          </w:tcPr>
          <w:p w:rsidR="00A16DF7" w:rsidRPr="00A16DF7" w:rsidRDefault="00A16DF7" w:rsidP="00A16D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1134" w:type="dxa"/>
            <w:vAlign w:val="center"/>
          </w:tcPr>
          <w:p w:rsidR="00A16DF7" w:rsidRPr="00A16DF7" w:rsidRDefault="00A16DF7" w:rsidP="00A16D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</w:p>
        </w:tc>
      </w:tr>
      <w:tr w:rsidR="00A16DF7" w:rsidRPr="00493F79" w:rsidTr="00A16DF7">
        <w:trPr>
          <w:trHeight w:val="196"/>
        </w:trPr>
        <w:tc>
          <w:tcPr>
            <w:tcW w:w="709" w:type="dxa"/>
            <w:shd w:val="clear" w:color="auto" w:fill="auto"/>
            <w:noWrap/>
            <w:vAlign w:val="center"/>
          </w:tcPr>
          <w:p w:rsidR="00A16DF7" w:rsidRPr="00493F79" w:rsidRDefault="00A16DF7" w:rsidP="00A16DF7">
            <w:pPr>
              <w:pStyle w:val="a7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16DF7" w:rsidRPr="00493F79" w:rsidRDefault="00A16DF7" w:rsidP="00A16D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93F79">
              <w:rPr>
                <w:rFonts w:ascii="Times New Roman" w:hAnsi="Times New Roman" w:cs="Times New Roman"/>
                <w:sz w:val="16"/>
                <w:szCs w:val="16"/>
              </w:rPr>
              <w:t>Суперстент</w:t>
            </w:r>
            <w:proofErr w:type="spellEnd"/>
            <w:r w:rsidRPr="00493F79">
              <w:rPr>
                <w:rFonts w:ascii="Times New Roman" w:hAnsi="Times New Roman" w:cs="Times New Roman"/>
                <w:sz w:val="16"/>
                <w:szCs w:val="16"/>
              </w:rPr>
              <w:t xml:space="preserve"> уретральный, размерами 4.8 (</w:t>
            </w:r>
            <w:proofErr w:type="spellStart"/>
            <w:r w:rsidRPr="00493F79">
              <w:rPr>
                <w:rFonts w:ascii="Times New Roman" w:hAnsi="Times New Roman" w:cs="Times New Roman"/>
                <w:sz w:val="16"/>
                <w:szCs w:val="16"/>
              </w:rPr>
              <w:t>Fr</w:t>
            </w:r>
            <w:proofErr w:type="spellEnd"/>
            <w:r w:rsidRPr="00493F79">
              <w:rPr>
                <w:rFonts w:ascii="Times New Roman" w:hAnsi="Times New Roman" w:cs="Times New Roman"/>
                <w:sz w:val="16"/>
                <w:szCs w:val="16"/>
              </w:rPr>
              <w:t>); длиной 26 (см). (открытый с обеих сторон, без проводника)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16DF7" w:rsidRPr="00493F79" w:rsidRDefault="00A16DF7" w:rsidP="00A16D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F79">
              <w:rPr>
                <w:rFonts w:ascii="Times New Roman" w:hAnsi="Times New Roman" w:cs="Times New Roman"/>
                <w:sz w:val="16"/>
                <w:szCs w:val="16"/>
              </w:rPr>
              <w:t>набор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16DF7" w:rsidRPr="00493F79" w:rsidRDefault="00A16DF7" w:rsidP="00A16D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F79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16DF7" w:rsidRPr="00493F79" w:rsidRDefault="00A16DF7" w:rsidP="00A16D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F79">
              <w:rPr>
                <w:rFonts w:ascii="Times New Roman" w:hAnsi="Times New Roman" w:cs="Times New Roman"/>
                <w:sz w:val="16"/>
                <w:szCs w:val="16"/>
              </w:rPr>
              <w:t>15 430,00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16DF7" w:rsidRPr="00493F79" w:rsidRDefault="00A16DF7" w:rsidP="00A16D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F79">
              <w:rPr>
                <w:rFonts w:ascii="Times New Roman" w:hAnsi="Times New Roman" w:cs="Times New Roman"/>
                <w:sz w:val="16"/>
                <w:szCs w:val="16"/>
              </w:rPr>
              <w:t>2 295 000,00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6DF7" w:rsidRPr="009C0159" w:rsidRDefault="00A16DF7" w:rsidP="00A16D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14 890,00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6DF7" w:rsidRPr="009C0159" w:rsidRDefault="00A16DF7" w:rsidP="00A16D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2 333 500,00</w:t>
            </w:r>
          </w:p>
        </w:tc>
        <w:tc>
          <w:tcPr>
            <w:tcW w:w="1134" w:type="dxa"/>
            <w:vAlign w:val="center"/>
          </w:tcPr>
          <w:p w:rsidR="00A16DF7" w:rsidRPr="009C0159" w:rsidRDefault="00A16DF7" w:rsidP="00A16D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15 200,00</w:t>
            </w:r>
          </w:p>
        </w:tc>
        <w:tc>
          <w:tcPr>
            <w:tcW w:w="1134" w:type="dxa"/>
            <w:vAlign w:val="center"/>
          </w:tcPr>
          <w:p w:rsidR="00A16DF7" w:rsidRPr="009C0159" w:rsidRDefault="00A16DF7" w:rsidP="00A16D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2 280 000,00</w:t>
            </w:r>
          </w:p>
        </w:tc>
        <w:tc>
          <w:tcPr>
            <w:tcW w:w="992" w:type="dxa"/>
            <w:vAlign w:val="center"/>
          </w:tcPr>
          <w:p w:rsidR="00A16DF7" w:rsidRPr="009C0159" w:rsidRDefault="00A16DF7" w:rsidP="00A16D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1134" w:type="dxa"/>
            <w:vAlign w:val="center"/>
          </w:tcPr>
          <w:p w:rsidR="00A16DF7" w:rsidRPr="009C0159" w:rsidRDefault="00A16DF7" w:rsidP="00A16D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992" w:type="dxa"/>
            <w:vAlign w:val="center"/>
          </w:tcPr>
          <w:p w:rsidR="00A16DF7" w:rsidRPr="00A16DF7" w:rsidRDefault="00A16DF7" w:rsidP="00A16D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1134" w:type="dxa"/>
            <w:vAlign w:val="center"/>
          </w:tcPr>
          <w:p w:rsidR="00A16DF7" w:rsidRPr="00A16DF7" w:rsidRDefault="00A16DF7" w:rsidP="00A16D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</w:t>
            </w:r>
          </w:p>
        </w:tc>
      </w:tr>
    </w:tbl>
    <w:p w:rsidR="00493F79" w:rsidRPr="00493F79" w:rsidRDefault="00493F79" w:rsidP="00493F79">
      <w:pPr>
        <w:pStyle w:val="a7"/>
        <w:keepNext/>
        <w:spacing w:after="0" w:line="240" w:lineRule="auto"/>
        <w:ind w:left="76" w:right="-427"/>
        <w:jc w:val="both"/>
        <w:outlineLvl w:val="0"/>
        <w:rPr>
          <w:rFonts w:ascii="Times New Roman" w:hAnsi="Times New Roman"/>
          <w:b/>
          <w:sz w:val="18"/>
          <w:szCs w:val="18"/>
        </w:rPr>
      </w:pPr>
    </w:p>
    <w:p w:rsidR="00493F79" w:rsidRDefault="00493F79" w:rsidP="00493F79">
      <w:pPr>
        <w:pStyle w:val="a7"/>
        <w:keepNext/>
        <w:numPr>
          <w:ilvl w:val="0"/>
          <w:numId w:val="1"/>
        </w:numPr>
        <w:spacing w:after="0" w:line="240" w:lineRule="auto"/>
        <w:ind w:right="-427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89277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Организатор закупок по результатам данных РЕШИЛ:</w:t>
      </w:r>
    </w:p>
    <w:p w:rsidR="00493F79" w:rsidRDefault="00493F79" w:rsidP="00493F79">
      <w:pPr>
        <w:keepNext/>
        <w:spacing w:after="0" w:line="240" w:lineRule="auto"/>
        <w:ind w:left="-284" w:right="-427"/>
        <w:jc w:val="both"/>
        <w:outlineLvl w:val="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- 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признать </w:t>
      </w:r>
      <w:r w:rsidRPr="00D0316A">
        <w:rPr>
          <w:rFonts w:ascii="Times New Roman" w:eastAsia="Times New Roman" w:hAnsi="Times New Roman" w:cs="Times New Roman"/>
          <w:sz w:val="18"/>
          <w:szCs w:val="18"/>
        </w:rPr>
        <w:t xml:space="preserve">победителем </w:t>
      </w:r>
      <w:r w:rsidR="006842D0" w:rsidRPr="001C0C4F">
        <w:rPr>
          <w:rFonts w:ascii="Times New Roman" w:eastAsia="Times New Roman" w:hAnsi="Times New Roman" w:cs="Times New Roman"/>
          <w:sz w:val="18"/>
          <w:szCs w:val="18"/>
        </w:rPr>
        <w:t xml:space="preserve">ТОО «TND» </w:t>
      </w:r>
      <w:r w:rsidRPr="00D0316A">
        <w:rPr>
          <w:rFonts w:ascii="Times New Roman" w:eastAsia="Times New Roman" w:hAnsi="Times New Roman" w:cs="Times New Roman"/>
          <w:sz w:val="18"/>
          <w:szCs w:val="18"/>
        </w:rPr>
        <w:t>по лот</w:t>
      </w:r>
      <w:r w:rsidR="006842D0">
        <w:rPr>
          <w:rFonts w:ascii="Times New Roman" w:eastAsia="Times New Roman" w:hAnsi="Times New Roman" w:cs="Times New Roman"/>
          <w:sz w:val="18"/>
          <w:szCs w:val="18"/>
          <w:lang w:val="kk-KZ"/>
        </w:rPr>
        <w:t>ам</w:t>
      </w:r>
      <w:r w:rsidRPr="00D0316A">
        <w:rPr>
          <w:rFonts w:ascii="Times New Roman" w:eastAsia="Times New Roman" w:hAnsi="Times New Roman" w:cs="Times New Roman"/>
          <w:sz w:val="18"/>
          <w:szCs w:val="18"/>
        </w:rPr>
        <w:t xml:space="preserve"> №</w:t>
      </w:r>
      <w:r>
        <w:rPr>
          <w:rFonts w:ascii="Times New Roman" w:eastAsia="Times New Roman" w:hAnsi="Times New Roman" w:cs="Times New Roman"/>
          <w:sz w:val="18"/>
          <w:szCs w:val="18"/>
        </w:rPr>
        <w:t>1</w:t>
      </w:r>
      <w:r w:rsidRPr="00D0316A">
        <w:rPr>
          <w:rFonts w:ascii="Times New Roman" w:eastAsia="Times New Roman" w:hAnsi="Times New Roman" w:cs="Times New Roman"/>
          <w:sz w:val="18"/>
          <w:szCs w:val="18"/>
        </w:rPr>
        <w:t>,</w:t>
      </w:r>
      <w:r w:rsidR="006842D0">
        <w:rPr>
          <w:rFonts w:ascii="Times New Roman" w:eastAsia="Times New Roman" w:hAnsi="Times New Roman" w:cs="Times New Roman"/>
          <w:sz w:val="18"/>
          <w:szCs w:val="18"/>
        </w:rPr>
        <w:t xml:space="preserve"> №2, №3,</w:t>
      </w:r>
      <w:r w:rsidR="001C0C4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6842D0">
        <w:rPr>
          <w:rFonts w:ascii="Times New Roman" w:eastAsia="Times New Roman" w:hAnsi="Times New Roman" w:cs="Times New Roman"/>
          <w:sz w:val="18"/>
          <w:szCs w:val="18"/>
        </w:rPr>
        <w:t>№4, №5, №6, №7, №8</w:t>
      </w:r>
      <w:r w:rsidR="001C0C4F">
        <w:rPr>
          <w:rFonts w:ascii="Times New Roman" w:eastAsia="Times New Roman" w:hAnsi="Times New Roman" w:cs="Times New Roman"/>
          <w:sz w:val="18"/>
          <w:szCs w:val="18"/>
        </w:rPr>
        <w:t>, №9, №10, №11, №</w:t>
      </w:r>
      <w:proofErr w:type="gramStart"/>
      <w:r w:rsidR="001C0C4F">
        <w:rPr>
          <w:rFonts w:ascii="Times New Roman" w:eastAsia="Times New Roman" w:hAnsi="Times New Roman" w:cs="Times New Roman"/>
          <w:sz w:val="18"/>
          <w:szCs w:val="18"/>
        </w:rPr>
        <w:t>12,№</w:t>
      </w:r>
      <w:proofErr w:type="gramEnd"/>
      <w:r w:rsidR="001C0C4F">
        <w:rPr>
          <w:rFonts w:ascii="Times New Roman" w:eastAsia="Times New Roman" w:hAnsi="Times New Roman" w:cs="Times New Roman"/>
          <w:sz w:val="18"/>
          <w:szCs w:val="18"/>
        </w:rPr>
        <w:t>13,№14,№15,№16,№17</w:t>
      </w:r>
      <w:r w:rsidRPr="00D0316A">
        <w:rPr>
          <w:rFonts w:ascii="Times New Roman" w:eastAsia="Times New Roman" w:hAnsi="Times New Roman" w:cs="Times New Roman"/>
          <w:sz w:val="18"/>
          <w:szCs w:val="18"/>
        </w:rPr>
        <w:t xml:space="preserve"> БИН:</w:t>
      </w:r>
      <w:r w:rsidR="001C0C4F">
        <w:rPr>
          <w:rFonts w:ascii="Times New Roman" w:eastAsia="Times New Roman" w:hAnsi="Times New Roman" w:cs="Times New Roman"/>
          <w:sz w:val="18"/>
          <w:szCs w:val="18"/>
        </w:rPr>
        <w:t>030 440 003 414</w:t>
      </w:r>
      <w:r w:rsidRPr="00D0316A">
        <w:rPr>
          <w:rFonts w:ascii="Times New Roman" w:eastAsia="Times New Roman" w:hAnsi="Times New Roman" w:cs="Times New Roman"/>
          <w:sz w:val="18"/>
          <w:szCs w:val="18"/>
        </w:rPr>
        <w:t>, на основании п. 112, гл. 10 ППРК 1729;</w:t>
      </w:r>
    </w:p>
    <w:p w:rsidR="001C0C4F" w:rsidRDefault="001C0C4F" w:rsidP="00493F79">
      <w:pPr>
        <w:keepNext/>
        <w:spacing w:after="0" w:line="240" w:lineRule="auto"/>
        <w:ind w:left="-284" w:right="-427"/>
        <w:jc w:val="both"/>
        <w:outlineLvl w:val="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- 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признать </w:t>
      </w:r>
      <w:r w:rsidRPr="00D0316A">
        <w:rPr>
          <w:rFonts w:ascii="Times New Roman" w:eastAsia="Times New Roman" w:hAnsi="Times New Roman" w:cs="Times New Roman"/>
          <w:sz w:val="18"/>
          <w:szCs w:val="18"/>
        </w:rPr>
        <w:t>победителем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B15622">
        <w:rPr>
          <w:rFonts w:ascii="Times New Roman" w:eastAsia="Times New Roman" w:hAnsi="Times New Roman" w:cs="Times New Roman"/>
          <w:sz w:val="18"/>
          <w:szCs w:val="18"/>
        </w:rPr>
        <w:t>ТОО «</w:t>
      </w:r>
      <w:proofErr w:type="spellStart"/>
      <w:r w:rsidR="00B15622">
        <w:rPr>
          <w:rFonts w:ascii="Times New Roman" w:eastAsia="Times New Roman" w:hAnsi="Times New Roman" w:cs="Times New Roman"/>
          <w:sz w:val="18"/>
          <w:szCs w:val="18"/>
        </w:rPr>
        <w:t>Фарм</w:t>
      </w:r>
      <w:r w:rsidRPr="001C0C4F">
        <w:rPr>
          <w:rFonts w:ascii="Times New Roman" w:eastAsia="Times New Roman" w:hAnsi="Times New Roman" w:cs="Times New Roman"/>
          <w:sz w:val="18"/>
          <w:szCs w:val="18"/>
        </w:rPr>
        <w:t>Гранд</w:t>
      </w:r>
      <w:proofErr w:type="spellEnd"/>
      <w:r w:rsidRPr="001C0C4F">
        <w:rPr>
          <w:rFonts w:ascii="Times New Roman" w:eastAsia="Times New Roman" w:hAnsi="Times New Roman" w:cs="Times New Roman"/>
          <w:sz w:val="18"/>
          <w:szCs w:val="18"/>
        </w:rPr>
        <w:t xml:space="preserve">» по лотам №18, №19, №20 БИН 140 340 009 715, </w:t>
      </w:r>
      <w:r w:rsidRPr="00D0316A">
        <w:rPr>
          <w:rFonts w:ascii="Times New Roman" w:eastAsia="Times New Roman" w:hAnsi="Times New Roman" w:cs="Times New Roman"/>
          <w:sz w:val="18"/>
          <w:szCs w:val="18"/>
        </w:rPr>
        <w:t>на основании п. 112, гл. 10 ППРК 1729;</w:t>
      </w:r>
    </w:p>
    <w:p w:rsidR="001C0C4F" w:rsidRPr="00D0316A" w:rsidRDefault="001C0C4F" w:rsidP="00493F79">
      <w:pPr>
        <w:keepNext/>
        <w:spacing w:after="0" w:line="240" w:lineRule="auto"/>
        <w:ind w:left="-284" w:right="-427"/>
        <w:jc w:val="both"/>
        <w:outlineLvl w:val="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-  </w:t>
      </w:r>
      <w:r w:rsidRPr="001C0C4F">
        <w:rPr>
          <w:rFonts w:ascii="Times New Roman" w:eastAsia="Times New Roman" w:hAnsi="Times New Roman" w:cs="Times New Roman"/>
          <w:sz w:val="18"/>
          <w:szCs w:val="18"/>
        </w:rPr>
        <w:t xml:space="preserve">признать </w:t>
      </w:r>
      <w:r w:rsidRPr="00D0316A">
        <w:rPr>
          <w:rFonts w:ascii="Times New Roman" w:eastAsia="Times New Roman" w:hAnsi="Times New Roman" w:cs="Times New Roman"/>
          <w:sz w:val="18"/>
          <w:szCs w:val="18"/>
        </w:rPr>
        <w:t>победителем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ИП «НАМ» по лотам №21, №22 ИИН 530 410 400 065, </w:t>
      </w:r>
      <w:r w:rsidRPr="00D0316A">
        <w:rPr>
          <w:rFonts w:ascii="Times New Roman" w:eastAsia="Times New Roman" w:hAnsi="Times New Roman" w:cs="Times New Roman"/>
          <w:sz w:val="18"/>
          <w:szCs w:val="18"/>
        </w:rPr>
        <w:t>на основании п. 112, гл. 10 ППРК 1729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493F79" w:rsidRPr="00B45C37" w:rsidRDefault="00493F79" w:rsidP="00493F79">
      <w:pPr>
        <w:keepNext/>
        <w:spacing w:after="0" w:line="240" w:lineRule="auto"/>
        <w:ind w:left="-284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- </w:t>
      </w:r>
      <w:r w:rsidRPr="00D0316A">
        <w:rPr>
          <w:rFonts w:ascii="Times New Roman" w:eastAsia="Times New Roman" w:hAnsi="Times New Roman" w:cs="Times New Roman"/>
          <w:sz w:val="18"/>
          <w:szCs w:val="18"/>
        </w:rPr>
        <w:t xml:space="preserve">запросить у </w:t>
      </w:r>
      <w:r w:rsidR="001C0C4F" w:rsidRPr="001C0C4F">
        <w:rPr>
          <w:rFonts w:ascii="Times New Roman" w:eastAsia="Times New Roman" w:hAnsi="Times New Roman" w:cs="Times New Roman"/>
          <w:sz w:val="18"/>
          <w:szCs w:val="18"/>
        </w:rPr>
        <w:t>ТОО «TND»</w:t>
      </w:r>
      <w:r w:rsidRPr="00D0316A">
        <w:rPr>
          <w:rFonts w:ascii="Times New Roman" w:eastAsia="Times New Roman" w:hAnsi="Times New Roman" w:cs="Times New Roman"/>
          <w:sz w:val="18"/>
          <w:szCs w:val="18"/>
        </w:rPr>
        <w:t>,</w:t>
      </w:r>
      <w:r w:rsidR="001C0C4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FC086F">
        <w:rPr>
          <w:rFonts w:ascii="Times New Roman" w:eastAsia="Times New Roman" w:hAnsi="Times New Roman" w:cs="Times New Roman"/>
          <w:sz w:val="18"/>
          <w:szCs w:val="18"/>
        </w:rPr>
        <w:t>ТОО «</w:t>
      </w:r>
      <w:proofErr w:type="spellStart"/>
      <w:r w:rsidR="00FC086F">
        <w:rPr>
          <w:rFonts w:ascii="Times New Roman" w:eastAsia="Times New Roman" w:hAnsi="Times New Roman" w:cs="Times New Roman"/>
          <w:sz w:val="18"/>
          <w:szCs w:val="18"/>
        </w:rPr>
        <w:t>Фарм</w:t>
      </w:r>
      <w:r w:rsidR="001C0C4F" w:rsidRPr="001C0C4F">
        <w:rPr>
          <w:rFonts w:ascii="Times New Roman" w:eastAsia="Times New Roman" w:hAnsi="Times New Roman" w:cs="Times New Roman"/>
          <w:sz w:val="18"/>
          <w:szCs w:val="18"/>
        </w:rPr>
        <w:t>Гранд</w:t>
      </w:r>
      <w:proofErr w:type="spellEnd"/>
      <w:r w:rsidR="001C0C4F" w:rsidRPr="001C0C4F">
        <w:rPr>
          <w:rFonts w:ascii="Times New Roman" w:eastAsia="Times New Roman" w:hAnsi="Times New Roman" w:cs="Times New Roman"/>
          <w:sz w:val="18"/>
          <w:szCs w:val="18"/>
        </w:rPr>
        <w:t>»</w:t>
      </w:r>
      <w:r w:rsidR="001C0C4F">
        <w:rPr>
          <w:rFonts w:ascii="Times New Roman" w:eastAsia="Times New Roman" w:hAnsi="Times New Roman" w:cs="Times New Roman"/>
          <w:sz w:val="18"/>
          <w:szCs w:val="18"/>
        </w:rPr>
        <w:t xml:space="preserve">, ИП «НАМ» </w:t>
      </w:r>
      <w:r w:rsidRPr="00B45C3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документы, </w:t>
      </w:r>
      <w:r w:rsidRPr="00B45C37">
        <w:rPr>
          <w:rFonts w:ascii="Times New Roman" w:hAnsi="Times New Roman" w:cs="Times New Roman"/>
          <w:color w:val="000000"/>
          <w:sz w:val="20"/>
          <w:szCs w:val="20"/>
        </w:rPr>
        <w:t>подтверждающие соответствие квалификационным требованиям предусмотренные пунктом 113 гл.10 ППРК 1729;</w:t>
      </w:r>
    </w:p>
    <w:p w:rsidR="00493F79" w:rsidRPr="00D6274F" w:rsidRDefault="00493F79" w:rsidP="00493F79">
      <w:pPr>
        <w:keepNext/>
        <w:spacing w:after="0" w:line="240" w:lineRule="auto"/>
        <w:ind w:left="-284"/>
        <w:jc w:val="both"/>
        <w:outlineLvl w:val="0"/>
        <w:rPr>
          <w:rFonts w:ascii="Times New Roman" w:hAnsi="Times New Roman" w:cs="Times New Roman"/>
          <w:color w:val="000000"/>
          <w:sz w:val="20"/>
          <w:szCs w:val="20"/>
        </w:rPr>
      </w:pPr>
    </w:p>
    <w:p w:rsidR="00493F79" w:rsidRDefault="00493F79" w:rsidP="00493F79">
      <w:pPr>
        <w:keepNext/>
        <w:spacing w:after="0" w:line="240" w:lineRule="auto"/>
        <w:ind w:left="-284"/>
        <w:jc w:val="both"/>
        <w:outlineLvl w:val="0"/>
        <w:rPr>
          <w:rFonts w:ascii="Times New Roman" w:hAnsi="Times New Roman" w:cs="Times New Roman"/>
          <w:color w:val="000000"/>
          <w:sz w:val="20"/>
          <w:szCs w:val="20"/>
        </w:rPr>
      </w:pPr>
    </w:p>
    <w:p w:rsidR="00493F79" w:rsidRPr="0008726C" w:rsidRDefault="00493F79" w:rsidP="00493F79">
      <w:pPr>
        <w:keepNext/>
        <w:spacing w:after="0" w:line="240" w:lineRule="auto"/>
        <w:ind w:left="-284" w:firstLine="708"/>
        <w:jc w:val="both"/>
        <w:outlineLvl w:val="0"/>
        <w:rPr>
          <w:rFonts w:ascii="Times New Roman" w:hAnsi="Times New Roman" w:cs="Times New Roman"/>
          <w:color w:val="000000"/>
          <w:sz w:val="20"/>
          <w:szCs w:val="20"/>
        </w:rPr>
      </w:pPr>
    </w:p>
    <w:p w:rsidR="00493F79" w:rsidRDefault="00493F79" w:rsidP="00493F7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>Раймжанов А</w:t>
      </w:r>
      <w:r w:rsidRPr="004B00EB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>Е.</w:t>
      </w:r>
      <w:r w:rsidRPr="004B00EB">
        <w:rPr>
          <w:rFonts w:ascii="Times New Roman" w:hAnsi="Times New Roman" w:cs="Times New Roman"/>
          <w:b/>
          <w:sz w:val="20"/>
          <w:szCs w:val="20"/>
        </w:rPr>
        <w:t xml:space="preserve">              ________________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Н</w:t>
      </w:r>
      <w:r w:rsidRPr="004B00EB">
        <w:rPr>
          <w:rFonts w:ascii="Times New Roman" w:hAnsi="Times New Roman" w:cs="Times New Roman"/>
          <w:b/>
          <w:sz w:val="20"/>
          <w:szCs w:val="20"/>
        </w:rPr>
        <w:t>ачальник отдела государственных закупок</w:t>
      </w:r>
    </w:p>
    <w:p w:rsidR="00626E91" w:rsidRPr="00493F79" w:rsidRDefault="00626E91"/>
    <w:sectPr w:rsidR="00626E91" w:rsidRPr="00493F79" w:rsidSect="00493F79">
      <w:headerReference w:type="first" r:id="rId7"/>
      <w:pgSz w:w="16838" w:h="11906" w:orient="landscape"/>
      <w:pgMar w:top="1077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F79" w:rsidRDefault="00493F79" w:rsidP="00493F79">
      <w:pPr>
        <w:spacing w:after="0" w:line="240" w:lineRule="auto"/>
      </w:pPr>
      <w:r>
        <w:separator/>
      </w:r>
    </w:p>
  </w:endnote>
  <w:endnote w:type="continuationSeparator" w:id="0">
    <w:p w:rsidR="00493F79" w:rsidRDefault="00493F79" w:rsidP="00493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F79" w:rsidRDefault="00493F79" w:rsidP="00493F79">
      <w:pPr>
        <w:spacing w:after="0" w:line="240" w:lineRule="auto"/>
      </w:pPr>
      <w:r>
        <w:separator/>
      </w:r>
    </w:p>
  </w:footnote>
  <w:footnote w:type="continuationSeparator" w:id="0">
    <w:p w:rsidR="00493F79" w:rsidRDefault="00493F79" w:rsidP="00493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F79" w:rsidRPr="00493F79" w:rsidRDefault="00493F79" w:rsidP="00493F79">
    <w:pPr>
      <w:pStyle w:val="a3"/>
      <w:rPr>
        <w:lang w:val="kk-K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86B48"/>
    <w:multiLevelType w:val="hybridMultilevel"/>
    <w:tmpl w:val="08C48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22A6F"/>
    <w:multiLevelType w:val="hybridMultilevel"/>
    <w:tmpl w:val="D7C2D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F253AF"/>
    <w:multiLevelType w:val="hybridMultilevel"/>
    <w:tmpl w:val="E570ABE0"/>
    <w:lvl w:ilvl="0" w:tplc="1BD077FC">
      <w:start w:val="1"/>
      <w:numFmt w:val="decimal"/>
      <w:lvlText w:val="%1."/>
      <w:lvlJc w:val="left"/>
      <w:pPr>
        <w:ind w:left="7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975"/>
    <w:rsid w:val="001C0C4F"/>
    <w:rsid w:val="00493F79"/>
    <w:rsid w:val="00571A0D"/>
    <w:rsid w:val="00626E91"/>
    <w:rsid w:val="006842D0"/>
    <w:rsid w:val="006F1975"/>
    <w:rsid w:val="00846EE5"/>
    <w:rsid w:val="00931A76"/>
    <w:rsid w:val="009C0159"/>
    <w:rsid w:val="00A16DF7"/>
    <w:rsid w:val="00B15622"/>
    <w:rsid w:val="00C30BF5"/>
    <w:rsid w:val="00C57ACB"/>
    <w:rsid w:val="00CA04E8"/>
    <w:rsid w:val="00E569D3"/>
    <w:rsid w:val="00ED7A9B"/>
    <w:rsid w:val="00FC0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083D8D-E8AB-41A8-AA3B-1FF230620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F79"/>
    <w:pPr>
      <w:spacing w:after="200" w:line="276" w:lineRule="auto"/>
    </w:pPr>
  </w:style>
  <w:style w:type="paragraph" w:styleId="1">
    <w:name w:val="heading 1"/>
    <w:basedOn w:val="a"/>
    <w:link w:val="10"/>
    <w:qFormat/>
    <w:rsid w:val="00493F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3F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3F79"/>
  </w:style>
  <w:style w:type="paragraph" w:styleId="a5">
    <w:name w:val="footer"/>
    <w:basedOn w:val="a"/>
    <w:link w:val="a6"/>
    <w:uiPriority w:val="99"/>
    <w:unhideWhenUsed/>
    <w:rsid w:val="00493F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3F79"/>
  </w:style>
  <w:style w:type="character" w:customStyle="1" w:styleId="10">
    <w:name w:val="Заголовок 1 Знак"/>
    <w:basedOn w:val="a0"/>
    <w:link w:val="1"/>
    <w:rsid w:val="00493F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List Paragraph"/>
    <w:basedOn w:val="a"/>
    <w:uiPriority w:val="34"/>
    <w:qFormat/>
    <w:rsid w:val="00493F7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156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156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14</cp:revision>
  <cp:lastPrinted>2020-07-30T06:39:00Z</cp:lastPrinted>
  <dcterms:created xsi:type="dcterms:W3CDTF">2020-07-30T03:49:00Z</dcterms:created>
  <dcterms:modified xsi:type="dcterms:W3CDTF">2020-08-03T04:31:00Z</dcterms:modified>
</cp:coreProperties>
</file>